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F0170" w14:textId="77777777" w:rsidR="00F55868" w:rsidRDefault="00000000" w:rsidP="0084303C">
      <w:pPr>
        <w:spacing w:line="278" w:lineRule="auto"/>
        <w:jc w:val="center"/>
        <w:rPr>
          <w:b/>
          <w:color w:val="53AEA3"/>
          <w:sz w:val="36"/>
          <w:szCs w:val="36"/>
        </w:rPr>
      </w:pPr>
      <w:r>
        <w:rPr>
          <w:b/>
          <w:color w:val="53AEA3"/>
          <w:sz w:val="36"/>
          <w:szCs w:val="36"/>
        </w:rPr>
        <w:t>PROGRAMME DE FORMATION AU PERMIS B (AAC)</w:t>
      </w:r>
    </w:p>
    <w:p w14:paraId="4076E527" w14:textId="77777777" w:rsidR="00F55868" w:rsidRDefault="00F55868">
      <w:pPr>
        <w:spacing w:line="278" w:lineRule="auto"/>
        <w:jc w:val="center"/>
        <w:rPr>
          <w:b/>
          <w:color w:val="53AEA3"/>
          <w:sz w:val="24"/>
          <w:szCs w:val="24"/>
        </w:rPr>
      </w:pPr>
    </w:p>
    <w:p w14:paraId="2C41DD3D" w14:textId="77777777" w:rsidR="00F55868" w:rsidRDefault="00000000">
      <w:pPr>
        <w:spacing w:before="200"/>
        <w:rPr>
          <w:b/>
          <w:color w:val="0070C0"/>
          <w:sz w:val="24"/>
          <w:szCs w:val="24"/>
        </w:rPr>
      </w:pPr>
      <w:r>
        <w:rPr>
          <w:b/>
          <w:color w:val="0070C0"/>
          <w:sz w:val="24"/>
          <w:szCs w:val="24"/>
        </w:rPr>
        <w:t>PUBLICS VISÉS ET PRÉREQUIS :</w:t>
      </w:r>
    </w:p>
    <w:p w14:paraId="75D13F5B" w14:textId="77777777" w:rsidR="00F55868"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Être âgé de 15 ans minimum (sans limite d'âge) pour déposer le document </w:t>
      </w:r>
      <w:proofErr w:type="spellStart"/>
      <w:r>
        <w:rPr>
          <w:color w:val="000000"/>
          <w:sz w:val="24"/>
          <w:szCs w:val="24"/>
        </w:rPr>
        <w:t>Cerfa</w:t>
      </w:r>
      <w:proofErr w:type="spellEnd"/>
      <w:r>
        <w:rPr>
          <w:color w:val="000000"/>
          <w:sz w:val="24"/>
          <w:szCs w:val="24"/>
        </w:rPr>
        <w:t xml:space="preserve"> 02 en enregistrement sur le site A.N.T.S. afin de commencer la formation, </w:t>
      </w:r>
    </w:p>
    <w:p w14:paraId="777869DC" w14:textId="77777777" w:rsidR="00F55868"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Satisfaire aux conditions médicales et administratives</w:t>
      </w:r>
      <w:r>
        <w:rPr>
          <w:sz w:val="24"/>
          <w:szCs w:val="24"/>
        </w:rPr>
        <w:t xml:space="preserve">. Vous pouvez consulter le lien suivant pour plus de </w:t>
      </w:r>
      <w:proofErr w:type="gramStart"/>
      <w:r>
        <w:rPr>
          <w:sz w:val="24"/>
          <w:szCs w:val="24"/>
        </w:rPr>
        <w:t>détails:</w:t>
      </w:r>
      <w:proofErr w:type="gramEnd"/>
      <w:r>
        <w:rPr>
          <w:sz w:val="24"/>
          <w:szCs w:val="24"/>
        </w:rPr>
        <w:t xml:space="preserve"> </w:t>
      </w:r>
      <w:hyperlink r:id="rId8">
        <w:r>
          <w:rPr>
            <w:color w:val="467886"/>
            <w:sz w:val="24"/>
            <w:szCs w:val="24"/>
            <w:u w:val="single"/>
          </w:rPr>
          <w:t>https://www.service-public.fr/particuliers/vosdroits/F2686</w:t>
        </w:r>
      </w:hyperlink>
      <w:r>
        <w:rPr>
          <w:sz w:val="24"/>
          <w:szCs w:val="24"/>
        </w:rPr>
        <w:t xml:space="preserve"> </w:t>
      </w:r>
    </w:p>
    <w:p w14:paraId="61821B06" w14:textId="77777777" w:rsidR="00F55868"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Avoir la nationalité française ou justifier de la régularité de son séjour en France.</w:t>
      </w:r>
    </w:p>
    <w:p w14:paraId="5753A9FE" w14:textId="77777777" w:rsidR="00F55868"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Être titulaire de L'ASSR 2 ou de l'ASR pour les personnes âgées de moins de 21 ans.</w:t>
      </w:r>
    </w:p>
    <w:p w14:paraId="3FAD55EE" w14:textId="77777777" w:rsidR="00F55868"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Être âgé de 15 ans minimum (sans limite d'âge) pour passer </w:t>
      </w:r>
      <w:proofErr w:type="gramStart"/>
      <w:r>
        <w:rPr>
          <w:color w:val="000000"/>
          <w:sz w:val="24"/>
          <w:szCs w:val="24"/>
        </w:rPr>
        <w:t>l’E.T.G</w:t>
      </w:r>
      <w:proofErr w:type="gramEnd"/>
      <w:r>
        <w:rPr>
          <w:color w:val="000000"/>
          <w:sz w:val="24"/>
          <w:szCs w:val="24"/>
        </w:rPr>
        <w:t xml:space="preserve"> (Épreuve Théorique Générale du code de la route).</w:t>
      </w:r>
    </w:p>
    <w:p w14:paraId="77C6716F" w14:textId="77777777" w:rsidR="00F55868"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Présenter un accompagnateur répondant aux conditions suivantes :</w:t>
      </w:r>
    </w:p>
    <w:p w14:paraId="12FAB7B2" w14:textId="77777777" w:rsidR="00F55868"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Avoir + de 5 ans de permis (nombre de points indifférent) sans interruption.</w:t>
      </w:r>
    </w:p>
    <w:p w14:paraId="3765F19E" w14:textId="77777777" w:rsidR="00F55868"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Ne pas avoir été condamné pour homicide et blessures involontaires, conduite sous l’emprise de substances ou sous l'emprise de l'alcool, délit de fuite, refus d’obtempérer à une sommation de s’</w:t>
      </w:r>
      <w:r>
        <w:rPr>
          <w:sz w:val="24"/>
          <w:szCs w:val="24"/>
        </w:rPr>
        <w:t>arrêter,</w:t>
      </w:r>
      <w:r>
        <w:rPr>
          <w:color w:val="000000"/>
          <w:sz w:val="24"/>
          <w:szCs w:val="24"/>
        </w:rPr>
        <w:t xml:space="preserve"> conduite sous le coup d’une suspension ou d’une annulation du permis.</w:t>
      </w:r>
    </w:p>
    <w:p w14:paraId="5CF31EF3" w14:textId="77777777" w:rsidR="00F55868"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Être sobre.</w:t>
      </w:r>
    </w:p>
    <w:p w14:paraId="75F74756" w14:textId="77777777" w:rsidR="00F55868"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Être mentionné dans le contrat signé avec l’établissement de conduite.</w:t>
      </w:r>
    </w:p>
    <w:p w14:paraId="2A78A023" w14:textId="77777777" w:rsidR="00F55868"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Participer au rendez-vous préalable.</w:t>
      </w:r>
    </w:p>
    <w:p w14:paraId="70A415C9" w14:textId="77777777" w:rsidR="00F55868"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Avoir établi un accord préalable pour l'apprentissage accompagné de la conduite avec l'assureur.</w:t>
      </w:r>
    </w:p>
    <w:p w14:paraId="1CD7DD40" w14:textId="7FE4AAA3" w:rsidR="00F55868" w:rsidRPr="0084303C" w:rsidRDefault="00000000" w:rsidP="0084303C">
      <w:pPr>
        <w:numPr>
          <w:ilvl w:val="0"/>
          <w:numId w:val="1"/>
        </w:numPr>
        <w:pBdr>
          <w:top w:val="nil"/>
          <w:left w:val="nil"/>
          <w:bottom w:val="nil"/>
          <w:right w:val="nil"/>
          <w:between w:val="nil"/>
        </w:pBdr>
        <w:rPr>
          <w:color w:val="000000"/>
          <w:sz w:val="24"/>
          <w:szCs w:val="24"/>
        </w:rPr>
      </w:pPr>
      <w:r>
        <w:rPr>
          <w:color w:val="000000"/>
          <w:sz w:val="24"/>
          <w:szCs w:val="24"/>
        </w:rPr>
        <w:t>Être âgé de 17 ans minimum pour passer les épreuves pratiques de la conduite de la catégorie B.</w:t>
      </w:r>
    </w:p>
    <w:p w14:paraId="204FA809" w14:textId="77777777" w:rsidR="00F55868" w:rsidRDefault="00000000">
      <w:pPr>
        <w:rPr>
          <w:b/>
          <w:color w:val="0070C0"/>
          <w:sz w:val="24"/>
          <w:szCs w:val="24"/>
        </w:rPr>
      </w:pPr>
      <w:r>
        <w:rPr>
          <w:b/>
          <w:color w:val="0070C0"/>
          <w:sz w:val="24"/>
          <w:szCs w:val="24"/>
        </w:rPr>
        <w:t>LES OBJECTIFS DE LA FORMATION</w:t>
      </w:r>
    </w:p>
    <w:p w14:paraId="2AEE1532" w14:textId="77777777" w:rsidR="00F55868" w:rsidRDefault="00000000">
      <w:pPr>
        <w:rPr>
          <w:sz w:val="24"/>
          <w:szCs w:val="24"/>
        </w:rPr>
      </w:pPr>
      <w:r>
        <w:rPr>
          <w:sz w:val="24"/>
          <w:szCs w:val="24"/>
        </w:rPr>
        <w:t xml:space="preserve">La formation pratique porte sur la conduite d’un véhicule et sur la sensibilisation aux différents risques de la route en suivant le programme de formation REMC de la catégorie B et la matrice GDE. </w:t>
      </w:r>
    </w:p>
    <w:p w14:paraId="0AAFF449" w14:textId="77777777" w:rsidR="00F55868" w:rsidRDefault="00000000">
      <w:pPr>
        <w:rPr>
          <w:sz w:val="24"/>
          <w:szCs w:val="24"/>
        </w:rPr>
      </w:pPr>
      <w:r>
        <w:rPr>
          <w:sz w:val="24"/>
          <w:szCs w:val="24"/>
        </w:rPr>
        <w:t xml:space="preserve">Une acquisition, progressive et étalée dans le temps, des compétences indispensables à la conduite sûre et responsable d'un véhicule de la catégorie B dans des situations de circulation les plus variées possibles. </w:t>
      </w:r>
    </w:p>
    <w:p w14:paraId="1B3B552F" w14:textId="77777777" w:rsidR="00F55868" w:rsidRDefault="00000000">
      <w:pPr>
        <w:rPr>
          <w:b/>
          <w:sz w:val="24"/>
          <w:szCs w:val="24"/>
        </w:rPr>
      </w:pPr>
      <w:r>
        <w:rPr>
          <w:sz w:val="24"/>
          <w:szCs w:val="24"/>
        </w:rPr>
        <w:lastRenderedPageBreak/>
        <w:t>La formation doit être adaptée aux besoins spécifiques de chaque conducteur.</w:t>
      </w:r>
    </w:p>
    <w:p w14:paraId="4E3FBC8C" w14:textId="77777777" w:rsidR="00F55868" w:rsidRDefault="00000000">
      <w:pPr>
        <w:rPr>
          <w:color w:val="0070C0"/>
          <w:sz w:val="24"/>
          <w:szCs w:val="24"/>
        </w:rPr>
      </w:pPr>
      <w:r>
        <w:rPr>
          <w:b/>
          <w:color w:val="0070C0"/>
          <w:sz w:val="24"/>
          <w:szCs w:val="24"/>
        </w:rPr>
        <w:t>DURÉE DE LA FORMATION</w:t>
      </w:r>
      <w:r>
        <w:rPr>
          <w:color w:val="0070C0"/>
          <w:sz w:val="24"/>
          <w:szCs w:val="24"/>
        </w:rPr>
        <w:t xml:space="preserve">  </w:t>
      </w:r>
    </w:p>
    <w:p w14:paraId="7E3123D8" w14:textId="77777777" w:rsidR="00F55868" w:rsidRDefault="00000000">
      <w:pPr>
        <w:rPr>
          <w:sz w:val="24"/>
          <w:szCs w:val="24"/>
        </w:rPr>
      </w:pPr>
      <w:r>
        <w:rPr>
          <w:b/>
          <w:sz w:val="24"/>
          <w:szCs w:val="24"/>
        </w:rPr>
        <w:t>• Première partie :</w:t>
      </w:r>
      <w:r>
        <w:rPr>
          <w:sz w:val="24"/>
          <w:szCs w:val="24"/>
        </w:rPr>
        <w:t xml:space="preserve"> Formation initiale de type théorique (code). La durée du forfait dans l'établissement est de 1 mois.</w:t>
      </w:r>
    </w:p>
    <w:p w14:paraId="3E38FF45" w14:textId="77777777" w:rsidR="00F55868" w:rsidRDefault="00000000">
      <w:pPr>
        <w:rPr>
          <w:sz w:val="24"/>
          <w:szCs w:val="24"/>
        </w:rPr>
      </w:pPr>
      <w:r>
        <w:rPr>
          <w:b/>
          <w:sz w:val="24"/>
          <w:szCs w:val="24"/>
        </w:rPr>
        <w:t>• Deuxième partie :</w:t>
      </w:r>
      <w:r>
        <w:rPr>
          <w:sz w:val="24"/>
          <w:szCs w:val="24"/>
        </w:rPr>
        <w:t xml:space="preserve"> Formation initiale de type pratique avec une partie théorique qui durera 20H minimum en boîte manuelle ou 13H minimum en boîte automatique. </w:t>
      </w:r>
    </w:p>
    <w:p w14:paraId="2BA5BFD4" w14:textId="77777777" w:rsidR="00F55868" w:rsidRDefault="00000000">
      <w:pPr>
        <w:rPr>
          <w:sz w:val="24"/>
          <w:szCs w:val="24"/>
        </w:rPr>
      </w:pPr>
      <w:r>
        <w:rPr>
          <w:b/>
          <w:sz w:val="24"/>
          <w:szCs w:val="24"/>
        </w:rPr>
        <w:t>• Troisième partie :</w:t>
      </w:r>
      <w:r>
        <w:rPr>
          <w:sz w:val="24"/>
          <w:szCs w:val="24"/>
        </w:rPr>
        <w:t xml:space="preserve"> Rendez-vous préalable avec un accompagnateur d'une durée de 2H.</w:t>
      </w:r>
    </w:p>
    <w:p w14:paraId="10BCDF9E" w14:textId="77777777" w:rsidR="00F55868" w:rsidRDefault="00000000">
      <w:pPr>
        <w:rPr>
          <w:sz w:val="24"/>
          <w:szCs w:val="24"/>
        </w:rPr>
      </w:pPr>
      <w:r>
        <w:rPr>
          <w:b/>
          <w:sz w:val="24"/>
          <w:szCs w:val="24"/>
        </w:rPr>
        <w:t>• Quatrième partie</w:t>
      </w:r>
      <w:r>
        <w:rPr>
          <w:sz w:val="24"/>
          <w:szCs w:val="24"/>
        </w:rPr>
        <w:t xml:space="preserve"> : 1er rendez-vous pédagogique entre 4 et 6 mois et 1000 kms, d'une durée de 3H (1H de pratique en voiture et 2H de théorie en salle).</w:t>
      </w:r>
    </w:p>
    <w:p w14:paraId="38DB5B55" w14:textId="77777777" w:rsidR="00F55868" w:rsidRDefault="00000000">
      <w:pPr>
        <w:rPr>
          <w:sz w:val="24"/>
          <w:szCs w:val="24"/>
        </w:rPr>
      </w:pPr>
      <w:r>
        <w:rPr>
          <w:b/>
          <w:sz w:val="24"/>
          <w:szCs w:val="24"/>
        </w:rPr>
        <w:t>• Cinquième partie</w:t>
      </w:r>
      <w:r>
        <w:rPr>
          <w:sz w:val="24"/>
          <w:szCs w:val="24"/>
        </w:rPr>
        <w:t xml:space="preserve"> : 2ème rendez-vous pédagogique avant le passage du permis et 3000 kms, d'une durée de 3H (1H de pratique en voiture et 2H de théorie en salle).</w:t>
      </w:r>
    </w:p>
    <w:p w14:paraId="524BA8CA" w14:textId="77777777" w:rsidR="00F55868" w:rsidRDefault="00000000">
      <w:pPr>
        <w:rPr>
          <w:sz w:val="24"/>
          <w:szCs w:val="24"/>
        </w:rPr>
      </w:pPr>
      <w:r>
        <w:rPr>
          <w:sz w:val="24"/>
          <w:szCs w:val="24"/>
        </w:rPr>
        <w:t>La durée sera aussi déterminée par l'évaluation de départ avant la signature du contrat.</w:t>
      </w:r>
    </w:p>
    <w:p w14:paraId="3B973037" w14:textId="77777777" w:rsidR="00F55868" w:rsidRDefault="00000000">
      <w:pPr>
        <w:rPr>
          <w:color w:val="0070C0"/>
          <w:sz w:val="24"/>
          <w:szCs w:val="24"/>
        </w:rPr>
      </w:pPr>
      <w:r>
        <w:rPr>
          <w:b/>
          <w:color w:val="0070C0"/>
          <w:sz w:val="24"/>
          <w:szCs w:val="24"/>
        </w:rPr>
        <w:t xml:space="preserve">MODALITE D’ACCES : </w:t>
      </w:r>
    </w:p>
    <w:p w14:paraId="322177DC" w14:textId="77777777" w:rsidR="00F55868"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Justificatif d’identité, </w:t>
      </w:r>
    </w:p>
    <w:p w14:paraId="49001082" w14:textId="77777777" w:rsidR="00F55868"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Justificatif de domicile, </w:t>
      </w:r>
    </w:p>
    <w:p w14:paraId="2286200C" w14:textId="77777777" w:rsidR="00F55868"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Une (01) photo d’identité ou une (01) photo signature numérique,</w:t>
      </w:r>
    </w:p>
    <w:p w14:paraId="0E883784" w14:textId="77777777" w:rsidR="00F55868"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Si vous êtes Français et âgé de moins de 25 ans, une (01) copie de certificat individuel de participation à la JDC (journée Défense et Citoyenneté) ou attestation provisoire en instance de convocation à la JDC ou attestation individuelle d’exemption,</w:t>
      </w:r>
    </w:p>
    <w:p w14:paraId="1AC67D8D" w14:textId="77777777" w:rsidR="00F55868"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Si vous êtes étranger, un (01) justificatif de régularité du séjour, ou si vous êtes dispensé d'un titre de séjour, preuve de votre présence en France depuis au moins 6 mois (feuille de paie, quittance de loyer...)</w:t>
      </w:r>
    </w:p>
    <w:p w14:paraId="4BCB3F59" w14:textId="77777777" w:rsidR="00F55868"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Si nécessaire, un avis médical (formulaire </w:t>
      </w:r>
      <w:proofErr w:type="spellStart"/>
      <w:r>
        <w:rPr>
          <w:color w:val="000000"/>
          <w:sz w:val="24"/>
          <w:szCs w:val="24"/>
        </w:rPr>
        <w:t>cerfa</w:t>
      </w:r>
      <w:proofErr w:type="spellEnd"/>
      <w:r>
        <w:rPr>
          <w:color w:val="000000"/>
          <w:sz w:val="24"/>
          <w:szCs w:val="24"/>
        </w:rPr>
        <w:t xml:space="preserve"> n°14880)</w:t>
      </w:r>
    </w:p>
    <w:p w14:paraId="4F4A0ADA" w14:textId="77777777" w:rsidR="00F55868" w:rsidRDefault="00000000">
      <w:pPr>
        <w:numPr>
          <w:ilvl w:val="0"/>
          <w:numId w:val="1"/>
        </w:numPr>
        <w:pBdr>
          <w:top w:val="nil"/>
          <w:left w:val="nil"/>
          <w:bottom w:val="nil"/>
          <w:right w:val="nil"/>
          <w:between w:val="nil"/>
        </w:pBdr>
        <w:rPr>
          <w:b/>
          <w:color w:val="0070C0"/>
          <w:sz w:val="24"/>
          <w:szCs w:val="24"/>
        </w:rPr>
      </w:pPr>
      <w:r>
        <w:rPr>
          <w:color w:val="000000"/>
          <w:sz w:val="24"/>
          <w:szCs w:val="24"/>
        </w:rPr>
        <w:t xml:space="preserve">Numéro NEPH (vous pouvez consulter le lien suivant pour plus de détails : </w:t>
      </w:r>
      <w:hyperlink r:id="rId9">
        <w:r>
          <w:rPr>
            <w:color w:val="467886"/>
            <w:sz w:val="24"/>
            <w:szCs w:val="24"/>
            <w:u w:val="single"/>
          </w:rPr>
          <w:t>https://www.lepermislibre.fr/permis-conduire/demarches-administratives/numero-dossier-neph</w:t>
        </w:r>
      </w:hyperlink>
      <w:r>
        <w:rPr>
          <w:color w:val="000000"/>
          <w:sz w:val="24"/>
          <w:szCs w:val="24"/>
        </w:rPr>
        <w:t>). C’est une démarche simple, rapide (une dizaine de jours) et gratuite.</w:t>
      </w:r>
      <w:r>
        <w:rPr>
          <w:color w:val="000000"/>
          <w:sz w:val="24"/>
          <w:szCs w:val="24"/>
        </w:rPr>
        <w:br/>
      </w:r>
    </w:p>
    <w:p w14:paraId="668F3F02" w14:textId="77777777" w:rsidR="00F55868" w:rsidRDefault="00F55868">
      <w:pPr>
        <w:spacing w:line="278" w:lineRule="auto"/>
        <w:rPr>
          <w:b/>
          <w:color w:val="0070C0"/>
          <w:sz w:val="24"/>
          <w:szCs w:val="24"/>
        </w:rPr>
      </w:pPr>
    </w:p>
    <w:p w14:paraId="78127539" w14:textId="77777777" w:rsidR="0084303C" w:rsidRDefault="0084303C">
      <w:pPr>
        <w:spacing w:line="278" w:lineRule="auto"/>
        <w:rPr>
          <w:b/>
          <w:color w:val="0070C0"/>
          <w:sz w:val="24"/>
          <w:szCs w:val="24"/>
        </w:rPr>
      </w:pPr>
    </w:p>
    <w:p w14:paraId="20712C8F" w14:textId="77777777" w:rsidR="00F55868" w:rsidRDefault="00000000">
      <w:pPr>
        <w:spacing w:line="278" w:lineRule="auto"/>
        <w:rPr>
          <w:b/>
          <w:color w:val="0070C0"/>
          <w:sz w:val="24"/>
          <w:szCs w:val="24"/>
        </w:rPr>
      </w:pPr>
      <w:r>
        <w:rPr>
          <w:b/>
          <w:color w:val="0070C0"/>
          <w:sz w:val="24"/>
          <w:szCs w:val="24"/>
        </w:rPr>
        <w:lastRenderedPageBreak/>
        <w:t xml:space="preserve">DÉLAI D’ACCÈS </w:t>
      </w:r>
    </w:p>
    <w:p w14:paraId="30C734F4" w14:textId="77777777" w:rsidR="00F55868" w:rsidRDefault="00000000">
      <w:pPr>
        <w:spacing w:line="278" w:lineRule="auto"/>
        <w:rPr>
          <w:sz w:val="24"/>
          <w:szCs w:val="24"/>
        </w:rPr>
      </w:pPr>
      <w:r>
        <w:rPr>
          <w:sz w:val="24"/>
          <w:szCs w:val="24"/>
        </w:rPr>
        <w:t xml:space="preserve">A la signature de votre contrat et le versement du premier acompte, votre formation commence </w:t>
      </w:r>
    </w:p>
    <w:p w14:paraId="654747A9" w14:textId="77777777" w:rsidR="00F55868" w:rsidRDefault="00000000">
      <w:pPr>
        <w:spacing w:line="278" w:lineRule="auto"/>
        <w:rPr>
          <w:color w:val="0070C0"/>
          <w:sz w:val="24"/>
          <w:szCs w:val="24"/>
        </w:rPr>
      </w:pPr>
      <w:r>
        <w:rPr>
          <w:b/>
          <w:color w:val="0070C0"/>
          <w:sz w:val="24"/>
          <w:szCs w:val="24"/>
        </w:rPr>
        <w:t xml:space="preserve">LIEU DE LA FORMATION </w:t>
      </w:r>
    </w:p>
    <w:p w14:paraId="7A95021F" w14:textId="77777777" w:rsidR="00F55868" w:rsidRDefault="00000000">
      <w:pPr>
        <w:spacing w:line="278" w:lineRule="auto"/>
        <w:rPr>
          <w:sz w:val="24"/>
          <w:szCs w:val="24"/>
        </w:rPr>
      </w:pPr>
      <w:r>
        <w:rPr>
          <w:sz w:val="24"/>
          <w:szCs w:val="24"/>
        </w:rPr>
        <w:t>30 Quai de l’Aisne, 93500, PANTIN.</w:t>
      </w:r>
    </w:p>
    <w:p w14:paraId="417F5666" w14:textId="77777777" w:rsidR="00F55868" w:rsidRDefault="00000000">
      <w:pPr>
        <w:spacing w:line="278" w:lineRule="auto"/>
        <w:rPr>
          <w:sz w:val="24"/>
          <w:szCs w:val="24"/>
        </w:rPr>
      </w:pPr>
      <w:r>
        <w:rPr>
          <w:sz w:val="24"/>
          <w:szCs w:val="24"/>
        </w:rPr>
        <w:t>Le début et la fin de la formation se feront de l’établissement.</w:t>
      </w:r>
    </w:p>
    <w:p w14:paraId="4D2259B3" w14:textId="77777777" w:rsidR="00F55868" w:rsidRDefault="00000000">
      <w:pPr>
        <w:spacing w:line="278" w:lineRule="auto"/>
        <w:rPr>
          <w:sz w:val="24"/>
          <w:szCs w:val="24"/>
        </w:rPr>
      </w:pPr>
      <w:r>
        <w:rPr>
          <w:b/>
          <w:sz w:val="24"/>
          <w:szCs w:val="24"/>
        </w:rPr>
        <w:t>Adaptation :</w:t>
      </w:r>
      <w:r>
        <w:rPr>
          <w:sz w:val="24"/>
          <w:szCs w:val="24"/>
        </w:rPr>
        <w:t xml:space="preserve"> Pour les personnes en situation de handicap, un autre lieu de début et de fin de formation peut être défini après accord avec l’établissement de formation.</w:t>
      </w:r>
    </w:p>
    <w:p w14:paraId="39D80F47" w14:textId="77777777" w:rsidR="00F55868" w:rsidRDefault="00000000">
      <w:pPr>
        <w:spacing w:line="278" w:lineRule="auto"/>
        <w:rPr>
          <w:i/>
          <w:sz w:val="24"/>
          <w:szCs w:val="24"/>
        </w:rPr>
      </w:pPr>
      <w:r>
        <w:rPr>
          <w:b/>
          <w:sz w:val="24"/>
          <w:szCs w:val="24"/>
        </w:rPr>
        <w:t>Évaluation 1991 relatif à l’exploitation des établissements d’enseignement de la conduite des de départ :</w:t>
      </w:r>
      <w:r>
        <w:rPr>
          <w:sz w:val="24"/>
          <w:szCs w:val="24"/>
        </w:rPr>
        <w:t xml:space="preserve"> Une évaluation de départ est obligatoire </w:t>
      </w:r>
      <w:r>
        <w:rPr>
          <w:i/>
          <w:sz w:val="24"/>
          <w:szCs w:val="24"/>
        </w:rPr>
        <w:t>(arrêté du 05 mars véhicules à moteur et de la sécurité routière).</w:t>
      </w:r>
    </w:p>
    <w:p w14:paraId="30CEFC2C" w14:textId="77777777" w:rsidR="00F55868" w:rsidRDefault="00000000">
      <w:pPr>
        <w:spacing w:line="278" w:lineRule="auto"/>
        <w:rPr>
          <w:color w:val="0070C0"/>
          <w:sz w:val="24"/>
          <w:szCs w:val="24"/>
        </w:rPr>
      </w:pPr>
      <w:r>
        <w:rPr>
          <w:b/>
          <w:color w:val="0070C0"/>
          <w:sz w:val="24"/>
          <w:szCs w:val="24"/>
        </w:rPr>
        <w:t>TARIFS :</w:t>
      </w:r>
      <w:r>
        <w:rPr>
          <w:color w:val="0070C0"/>
          <w:sz w:val="24"/>
          <w:szCs w:val="24"/>
        </w:rPr>
        <w:t xml:space="preserve"> </w:t>
      </w:r>
    </w:p>
    <w:p w14:paraId="0FACF49C" w14:textId="77777777" w:rsidR="00F55868" w:rsidRDefault="00000000">
      <w:pPr>
        <w:spacing w:after="0" w:line="240" w:lineRule="auto"/>
        <w:rPr>
          <w:sz w:val="24"/>
          <w:szCs w:val="24"/>
        </w:rPr>
      </w:pPr>
      <w:r>
        <w:rPr>
          <w:sz w:val="24"/>
          <w:szCs w:val="24"/>
        </w:rPr>
        <w:t xml:space="preserve">Permis B (Accompagnée) forfait 20h avec code : </w:t>
      </w:r>
      <w:r>
        <w:rPr>
          <w:b/>
          <w:sz w:val="24"/>
          <w:szCs w:val="24"/>
        </w:rPr>
        <w:t>1 200€</w:t>
      </w:r>
    </w:p>
    <w:p w14:paraId="7930C93A" w14:textId="77777777" w:rsidR="00F55868" w:rsidRDefault="00F55868">
      <w:pPr>
        <w:spacing w:after="0" w:line="240" w:lineRule="auto"/>
        <w:rPr>
          <w:sz w:val="24"/>
          <w:szCs w:val="24"/>
        </w:rPr>
      </w:pPr>
    </w:p>
    <w:p w14:paraId="5FA4BDFD" w14:textId="77777777" w:rsidR="00F55868" w:rsidRDefault="00000000">
      <w:pPr>
        <w:spacing w:line="278" w:lineRule="auto"/>
        <w:rPr>
          <w:sz w:val="24"/>
          <w:szCs w:val="24"/>
        </w:rPr>
      </w:pPr>
      <w:r>
        <w:rPr>
          <w:b/>
          <w:sz w:val="24"/>
          <w:szCs w:val="24"/>
        </w:rPr>
        <w:t>Contact </w:t>
      </w:r>
      <w:r>
        <w:rPr>
          <w:sz w:val="24"/>
          <w:szCs w:val="24"/>
        </w:rPr>
        <w:t xml:space="preserve">: Monsieur </w:t>
      </w:r>
      <w:r>
        <w:rPr>
          <w:sz w:val="24"/>
          <w:szCs w:val="24"/>
          <w:highlight w:val="white"/>
        </w:rPr>
        <w:t>BOUKADIDA</w:t>
      </w:r>
      <w:r>
        <w:rPr>
          <w:sz w:val="24"/>
          <w:szCs w:val="24"/>
        </w:rPr>
        <w:t xml:space="preserve"> Nabil </w:t>
      </w:r>
    </w:p>
    <w:p w14:paraId="4E197FEE" w14:textId="77777777" w:rsidR="00F55868" w:rsidRDefault="00000000">
      <w:pPr>
        <w:spacing w:after="0" w:line="278" w:lineRule="auto"/>
        <w:rPr>
          <w:sz w:val="24"/>
          <w:szCs w:val="24"/>
        </w:rPr>
      </w:pPr>
      <w:r>
        <w:rPr>
          <w:b/>
          <w:sz w:val="24"/>
          <w:szCs w:val="24"/>
        </w:rPr>
        <w:t xml:space="preserve">Téléphone : </w:t>
      </w:r>
      <w:r>
        <w:rPr>
          <w:sz w:val="24"/>
          <w:szCs w:val="24"/>
        </w:rPr>
        <w:t xml:space="preserve">09 86 65 53 50 </w:t>
      </w:r>
    </w:p>
    <w:p w14:paraId="434DB251" w14:textId="77777777" w:rsidR="00F55868" w:rsidRDefault="00F55868">
      <w:pPr>
        <w:spacing w:after="0" w:line="278" w:lineRule="auto"/>
        <w:rPr>
          <w:b/>
          <w:sz w:val="24"/>
          <w:szCs w:val="24"/>
        </w:rPr>
      </w:pPr>
    </w:p>
    <w:p w14:paraId="16BE93A3" w14:textId="77777777" w:rsidR="00F55868" w:rsidRDefault="00000000">
      <w:pPr>
        <w:spacing w:after="0" w:line="278" w:lineRule="auto"/>
        <w:rPr>
          <w:sz w:val="24"/>
          <w:szCs w:val="24"/>
        </w:rPr>
      </w:pPr>
      <w:r>
        <w:rPr>
          <w:b/>
          <w:sz w:val="24"/>
          <w:szCs w:val="24"/>
        </w:rPr>
        <w:t xml:space="preserve">Mail : </w:t>
      </w:r>
      <w:r>
        <w:rPr>
          <w:sz w:val="24"/>
          <w:szCs w:val="24"/>
        </w:rPr>
        <w:t>driveschool93@gmail.com</w:t>
      </w:r>
    </w:p>
    <w:p w14:paraId="28328F43" w14:textId="77777777" w:rsidR="00F55868" w:rsidRDefault="00F55868">
      <w:pPr>
        <w:spacing w:after="0" w:line="278" w:lineRule="auto"/>
        <w:rPr>
          <w:sz w:val="24"/>
          <w:szCs w:val="24"/>
        </w:rPr>
      </w:pPr>
    </w:p>
    <w:p w14:paraId="36AEB5E9" w14:textId="77777777" w:rsidR="00F55868" w:rsidRDefault="00000000">
      <w:pPr>
        <w:rPr>
          <w:sz w:val="24"/>
          <w:szCs w:val="24"/>
        </w:rPr>
      </w:pPr>
      <w:r>
        <w:rPr>
          <w:b/>
          <w:color w:val="0070C0"/>
          <w:sz w:val="24"/>
          <w:szCs w:val="24"/>
        </w:rPr>
        <w:t>MÉTHODE MOBILISÉ </w:t>
      </w:r>
      <w:r>
        <w:rPr>
          <w:sz w:val="24"/>
          <w:szCs w:val="24"/>
        </w:rPr>
        <w:t>(MOYENS, MÉTHODES PÉDAGOGIQUES &amp; TECHNIQUES)</w:t>
      </w:r>
    </w:p>
    <w:p w14:paraId="67858ACD" w14:textId="77777777" w:rsidR="00F55868" w:rsidRDefault="00000000">
      <w:pPr>
        <w:spacing w:after="0"/>
        <w:ind w:firstLine="720"/>
        <w:rPr>
          <w:b/>
          <w:sz w:val="24"/>
          <w:szCs w:val="24"/>
        </w:rPr>
      </w:pPr>
      <w:r>
        <w:rPr>
          <w:b/>
          <w:sz w:val="24"/>
          <w:szCs w:val="24"/>
        </w:rPr>
        <w:t xml:space="preserve">•Moyens pédagogique : </w:t>
      </w:r>
    </w:p>
    <w:p w14:paraId="092ACE8A" w14:textId="77777777" w:rsidR="00F55868" w:rsidRDefault="00000000">
      <w:pPr>
        <w:spacing w:after="0"/>
        <w:rPr>
          <w:sz w:val="24"/>
          <w:szCs w:val="24"/>
        </w:rPr>
      </w:pPr>
      <w:r>
        <w:rPr>
          <w:sz w:val="24"/>
          <w:szCs w:val="24"/>
        </w:rPr>
        <w:t xml:space="preserve">Méthodes et techniques adaptées aux adultes. </w:t>
      </w:r>
    </w:p>
    <w:p w14:paraId="4A424578" w14:textId="77777777" w:rsidR="00F55868" w:rsidRDefault="00000000">
      <w:pPr>
        <w:spacing w:after="0"/>
        <w:rPr>
          <w:sz w:val="24"/>
          <w:szCs w:val="24"/>
        </w:rPr>
      </w:pPr>
      <w:r>
        <w:rPr>
          <w:sz w:val="24"/>
          <w:szCs w:val="24"/>
        </w:rPr>
        <w:t xml:space="preserve">Outils pédagogiques et réglementaires (fiche de progression, livret d'apprentissage, livre de code...). </w:t>
      </w:r>
    </w:p>
    <w:p w14:paraId="6B6FF56B" w14:textId="77777777" w:rsidR="00F55868" w:rsidRDefault="00F55868">
      <w:pPr>
        <w:spacing w:after="0"/>
        <w:rPr>
          <w:sz w:val="24"/>
          <w:szCs w:val="24"/>
        </w:rPr>
      </w:pPr>
    </w:p>
    <w:p w14:paraId="4126E822" w14:textId="77777777" w:rsidR="00F55868" w:rsidRDefault="00000000">
      <w:pPr>
        <w:spacing w:after="0"/>
        <w:ind w:firstLine="720"/>
        <w:rPr>
          <w:b/>
          <w:sz w:val="24"/>
          <w:szCs w:val="24"/>
        </w:rPr>
      </w:pPr>
      <w:r>
        <w:rPr>
          <w:b/>
          <w:sz w:val="24"/>
          <w:szCs w:val="24"/>
        </w:rPr>
        <w:t xml:space="preserve">• Moyens techniques, partie théorique : </w:t>
      </w:r>
    </w:p>
    <w:p w14:paraId="0CA42750" w14:textId="77777777" w:rsidR="00F55868" w:rsidRDefault="00000000">
      <w:pPr>
        <w:spacing w:after="0" w:line="278" w:lineRule="auto"/>
        <w:rPr>
          <w:sz w:val="24"/>
          <w:szCs w:val="24"/>
        </w:rPr>
      </w:pPr>
      <w:r>
        <w:rPr>
          <w:sz w:val="24"/>
          <w:szCs w:val="24"/>
        </w:rPr>
        <w:t xml:space="preserve">Salle avec tables et chaises, </w:t>
      </w:r>
    </w:p>
    <w:p w14:paraId="1084DC11" w14:textId="77777777" w:rsidR="00F55868" w:rsidRDefault="00000000">
      <w:pPr>
        <w:spacing w:after="0" w:line="278" w:lineRule="auto"/>
        <w:rPr>
          <w:sz w:val="24"/>
          <w:szCs w:val="24"/>
        </w:rPr>
      </w:pPr>
      <w:r>
        <w:rPr>
          <w:sz w:val="24"/>
          <w:szCs w:val="24"/>
        </w:rPr>
        <w:t xml:space="preserve">Des supports pour prendre des notes, </w:t>
      </w:r>
    </w:p>
    <w:p w14:paraId="53FB2DE6" w14:textId="77777777" w:rsidR="00F55868" w:rsidRDefault="00000000">
      <w:pPr>
        <w:spacing w:after="0" w:line="278" w:lineRule="auto"/>
        <w:rPr>
          <w:sz w:val="24"/>
          <w:szCs w:val="24"/>
        </w:rPr>
      </w:pPr>
      <w:r>
        <w:rPr>
          <w:sz w:val="24"/>
          <w:szCs w:val="24"/>
        </w:rPr>
        <w:t xml:space="preserve">Cours reprenant les thèmes du code avec explications et schémas supplémentaires par un enseignant à la demande de l'élève, </w:t>
      </w:r>
    </w:p>
    <w:p w14:paraId="661CB375" w14:textId="77777777" w:rsidR="00F55868" w:rsidRDefault="00000000">
      <w:pPr>
        <w:spacing w:after="0" w:line="278" w:lineRule="auto"/>
        <w:rPr>
          <w:sz w:val="24"/>
          <w:szCs w:val="24"/>
        </w:rPr>
      </w:pPr>
      <w:r>
        <w:rPr>
          <w:sz w:val="24"/>
          <w:szCs w:val="24"/>
        </w:rPr>
        <w:t xml:space="preserve">Documentation professionnelle </w:t>
      </w:r>
    </w:p>
    <w:p w14:paraId="761D86B6" w14:textId="77777777" w:rsidR="00F55868" w:rsidRDefault="00000000">
      <w:pPr>
        <w:spacing w:after="0"/>
        <w:rPr>
          <w:sz w:val="24"/>
          <w:szCs w:val="24"/>
        </w:rPr>
      </w:pPr>
      <w:r>
        <w:rPr>
          <w:sz w:val="24"/>
          <w:szCs w:val="24"/>
        </w:rPr>
        <w:lastRenderedPageBreak/>
        <w:t xml:space="preserve">.  </w:t>
      </w:r>
    </w:p>
    <w:p w14:paraId="65C5F3F1" w14:textId="77777777" w:rsidR="00F55868" w:rsidRDefault="00F55868">
      <w:pPr>
        <w:spacing w:after="0"/>
        <w:rPr>
          <w:sz w:val="24"/>
          <w:szCs w:val="24"/>
        </w:rPr>
      </w:pPr>
    </w:p>
    <w:p w14:paraId="762C6041" w14:textId="77777777" w:rsidR="00F55868" w:rsidRDefault="00000000">
      <w:pPr>
        <w:spacing w:after="0"/>
        <w:ind w:firstLine="720"/>
        <w:rPr>
          <w:b/>
          <w:sz w:val="24"/>
          <w:szCs w:val="24"/>
        </w:rPr>
      </w:pPr>
      <w:r>
        <w:rPr>
          <w:b/>
          <w:sz w:val="24"/>
          <w:szCs w:val="24"/>
        </w:rPr>
        <w:t>• Moyens techniques, partie pratique :</w:t>
      </w:r>
    </w:p>
    <w:p w14:paraId="1F75998C" w14:textId="77777777" w:rsidR="00F55868" w:rsidRDefault="00000000">
      <w:pPr>
        <w:spacing w:after="0" w:line="278" w:lineRule="auto"/>
        <w:rPr>
          <w:sz w:val="24"/>
          <w:szCs w:val="24"/>
        </w:rPr>
      </w:pPr>
      <w:r>
        <w:rPr>
          <w:sz w:val="24"/>
          <w:szCs w:val="24"/>
        </w:rPr>
        <w:t xml:space="preserve">Les textes en vigueur disposent que la formation ne peut être effectuée sur des véhicules n’appartenant pas à l’auto-école.  </w:t>
      </w:r>
    </w:p>
    <w:p w14:paraId="7D90541E" w14:textId="77777777" w:rsidR="00F55868" w:rsidRDefault="00000000">
      <w:pPr>
        <w:spacing w:after="0" w:line="278" w:lineRule="auto"/>
        <w:rPr>
          <w:sz w:val="24"/>
          <w:szCs w:val="24"/>
        </w:rPr>
      </w:pPr>
      <w:r>
        <w:rPr>
          <w:sz w:val="24"/>
          <w:szCs w:val="24"/>
        </w:rPr>
        <w:t>Véhicule à double commande de la catégorie B assurés, entretenus et mis à disposition.</w:t>
      </w:r>
    </w:p>
    <w:p w14:paraId="24F7EEF2" w14:textId="77777777" w:rsidR="00F55868" w:rsidRDefault="00F55868">
      <w:pPr>
        <w:spacing w:after="0"/>
        <w:rPr>
          <w:sz w:val="24"/>
          <w:szCs w:val="24"/>
        </w:rPr>
      </w:pPr>
    </w:p>
    <w:p w14:paraId="5696910E" w14:textId="77777777" w:rsidR="00F55868" w:rsidRDefault="00000000">
      <w:pPr>
        <w:rPr>
          <w:b/>
          <w:color w:val="0070C0"/>
          <w:sz w:val="24"/>
          <w:szCs w:val="24"/>
        </w:rPr>
      </w:pPr>
      <w:r>
        <w:rPr>
          <w:b/>
          <w:color w:val="0070C0"/>
          <w:sz w:val="24"/>
          <w:szCs w:val="24"/>
        </w:rPr>
        <w:t xml:space="preserve">ÉVALUATION DE DÉPART : </w:t>
      </w:r>
    </w:p>
    <w:p w14:paraId="6947A970" w14:textId="77777777" w:rsidR="00F55868" w:rsidRDefault="00000000">
      <w:pPr>
        <w:rPr>
          <w:sz w:val="24"/>
          <w:szCs w:val="24"/>
        </w:rPr>
      </w:pPr>
      <w:r>
        <w:rPr>
          <w:sz w:val="24"/>
          <w:szCs w:val="24"/>
        </w:rPr>
        <w:t>Une évaluation de départ est obligatoire (Arrêté du 05 mars 1991 relatif à l'exploitation des établissements d'enseignement de la conduite des véhicules à moteur et de la sécurité routière).</w:t>
      </w:r>
    </w:p>
    <w:p w14:paraId="7D3C2857" w14:textId="77777777" w:rsidR="00F55868" w:rsidRDefault="00F55868">
      <w:pPr>
        <w:rPr>
          <w:sz w:val="24"/>
          <w:szCs w:val="24"/>
        </w:rPr>
      </w:pPr>
    </w:p>
    <w:p w14:paraId="07E49F13" w14:textId="77777777" w:rsidR="00F55868" w:rsidRDefault="00000000">
      <w:pPr>
        <w:spacing w:line="278" w:lineRule="auto"/>
        <w:rPr>
          <w:b/>
          <w:color w:val="0070C0"/>
          <w:sz w:val="24"/>
          <w:szCs w:val="24"/>
        </w:rPr>
      </w:pPr>
      <w:r>
        <w:rPr>
          <w:b/>
          <w:color w:val="0070C0"/>
          <w:sz w:val="24"/>
          <w:szCs w:val="24"/>
        </w:rPr>
        <w:t xml:space="preserve">MODALITÉ D’ÉVALUATION : </w:t>
      </w:r>
    </w:p>
    <w:p w14:paraId="68B74CFA" w14:textId="77777777" w:rsidR="00F55868" w:rsidRDefault="00000000">
      <w:pPr>
        <w:numPr>
          <w:ilvl w:val="0"/>
          <w:numId w:val="2"/>
        </w:numPr>
        <w:spacing w:after="0" w:line="256" w:lineRule="auto"/>
        <w:rPr>
          <w:sz w:val="24"/>
          <w:szCs w:val="24"/>
        </w:rPr>
      </w:pPr>
      <w:r>
        <w:rPr>
          <w:sz w:val="24"/>
          <w:szCs w:val="24"/>
        </w:rPr>
        <w:t>L'épreuve théorique générale (E.T.G).</w:t>
      </w:r>
    </w:p>
    <w:p w14:paraId="5B11120C" w14:textId="77777777" w:rsidR="00F55868" w:rsidRDefault="00000000">
      <w:pPr>
        <w:numPr>
          <w:ilvl w:val="0"/>
          <w:numId w:val="2"/>
        </w:numPr>
        <w:spacing w:after="0" w:line="256" w:lineRule="auto"/>
        <w:rPr>
          <w:sz w:val="24"/>
          <w:szCs w:val="24"/>
        </w:rPr>
      </w:pPr>
      <w:r>
        <w:rPr>
          <w:sz w:val="24"/>
          <w:szCs w:val="24"/>
        </w:rPr>
        <w:t>L’épreuve pratique de conduite.</w:t>
      </w:r>
    </w:p>
    <w:p w14:paraId="38EE4089" w14:textId="77777777" w:rsidR="00F55868" w:rsidRDefault="00F55868">
      <w:pPr>
        <w:spacing w:after="0" w:line="256" w:lineRule="auto"/>
        <w:rPr>
          <w:sz w:val="24"/>
          <w:szCs w:val="24"/>
        </w:rPr>
      </w:pPr>
    </w:p>
    <w:p w14:paraId="272E8A02" w14:textId="77777777" w:rsidR="00F55868" w:rsidRDefault="00000000">
      <w:pPr>
        <w:spacing w:after="0" w:line="278" w:lineRule="auto"/>
        <w:rPr>
          <w:b/>
          <w:color w:val="0070C0"/>
          <w:sz w:val="24"/>
          <w:szCs w:val="24"/>
        </w:rPr>
      </w:pPr>
      <w:r>
        <w:rPr>
          <w:b/>
          <w:color w:val="0070C0"/>
          <w:sz w:val="24"/>
          <w:szCs w:val="24"/>
        </w:rPr>
        <w:t>ÉVALUATION DE LA FORMATION :</w:t>
      </w:r>
    </w:p>
    <w:p w14:paraId="3F713815" w14:textId="77777777" w:rsidR="00F55868" w:rsidRDefault="00F55868">
      <w:pPr>
        <w:spacing w:after="0" w:line="278" w:lineRule="auto"/>
        <w:rPr>
          <w:b/>
          <w:sz w:val="24"/>
          <w:szCs w:val="24"/>
        </w:rPr>
      </w:pPr>
    </w:p>
    <w:p w14:paraId="758150CC" w14:textId="77777777" w:rsidR="00F55868" w:rsidRDefault="00000000">
      <w:pPr>
        <w:spacing w:after="0" w:line="278" w:lineRule="auto"/>
        <w:ind w:firstLine="720"/>
        <w:rPr>
          <w:sz w:val="24"/>
          <w:szCs w:val="24"/>
        </w:rPr>
      </w:pPr>
      <w:r>
        <w:rPr>
          <w:sz w:val="24"/>
          <w:szCs w:val="24"/>
        </w:rPr>
        <w:t xml:space="preserve">• Afin de disposer de repères, quatre grilles de progression accompagnent le stagiaire dans l'acquisition des compétences. Elles détaillent les savoirs comportementaux, techniques et environnementaux dont doit disposer l'élève conducteur au fur et à mesure de son évolution. Pour chacun des objectifs de votre programme, des évaluations mises en place par votre formateur, qui vous précisera les critères et les conditions de réussite, sont prévues. Il vous sera possible ainsi de mesurer votre réussite ou d'apprécier les éléments à faire progresser. </w:t>
      </w:r>
    </w:p>
    <w:p w14:paraId="7D0593C6" w14:textId="77777777" w:rsidR="00F55868" w:rsidRDefault="00000000">
      <w:pPr>
        <w:spacing w:after="0" w:line="278" w:lineRule="auto"/>
        <w:ind w:firstLine="720"/>
        <w:rPr>
          <w:sz w:val="24"/>
          <w:szCs w:val="24"/>
        </w:rPr>
      </w:pPr>
      <w:r>
        <w:rPr>
          <w:sz w:val="24"/>
          <w:szCs w:val="24"/>
        </w:rPr>
        <w:t xml:space="preserve">• Feuille d’émargement pour suivre l’assiduité des stagiaires </w:t>
      </w:r>
    </w:p>
    <w:p w14:paraId="5A0301E6" w14:textId="77777777" w:rsidR="00F55868" w:rsidRDefault="00000000">
      <w:pPr>
        <w:spacing w:after="0" w:line="278" w:lineRule="auto"/>
        <w:ind w:firstLine="720"/>
        <w:rPr>
          <w:sz w:val="24"/>
          <w:szCs w:val="24"/>
        </w:rPr>
      </w:pPr>
      <w:r>
        <w:rPr>
          <w:sz w:val="24"/>
          <w:szCs w:val="24"/>
        </w:rPr>
        <w:t>• L’évaluation sur le déroulement de l’action (mesure de la satisfaction globale des stagiaires sur l’organisation, les qualités pédagogiques du formateur, les méthodes et supports utilisés…)</w:t>
      </w:r>
    </w:p>
    <w:p w14:paraId="406CAED8" w14:textId="77777777" w:rsidR="00F55868" w:rsidRDefault="00F55868">
      <w:pPr>
        <w:spacing w:line="278" w:lineRule="auto"/>
        <w:rPr>
          <w:b/>
          <w:sz w:val="24"/>
          <w:szCs w:val="24"/>
        </w:rPr>
      </w:pPr>
      <w:bookmarkStart w:id="0" w:name="_heading=h.eqtqe7uorh7f" w:colFirst="0" w:colLast="0"/>
      <w:bookmarkEnd w:id="0"/>
    </w:p>
    <w:p w14:paraId="54F94B6D" w14:textId="77777777" w:rsidR="0084303C" w:rsidRDefault="0084303C">
      <w:pPr>
        <w:spacing w:line="278" w:lineRule="auto"/>
        <w:rPr>
          <w:b/>
          <w:sz w:val="24"/>
          <w:szCs w:val="24"/>
        </w:rPr>
      </w:pPr>
    </w:p>
    <w:p w14:paraId="247C6997" w14:textId="77777777" w:rsidR="00F55868" w:rsidRDefault="00000000">
      <w:pPr>
        <w:spacing w:line="278" w:lineRule="auto"/>
        <w:rPr>
          <w:sz w:val="24"/>
          <w:szCs w:val="24"/>
        </w:rPr>
      </w:pPr>
      <w:bookmarkStart w:id="1" w:name="_heading=h.2et92p0" w:colFirst="0" w:colLast="0"/>
      <w:bookmarkEnd w:id="1"/>
      <w:r>
        <w:rPr>
          <w:b/>
          <w:color w:val="0070C0"/>
          <w:sz w:val="24"/>
          <w:szCs w:val="24"/>
        </w:rPr>
        <w:lastRenderedPageBreak/>
        <w:t>ACCESSIBILITÉ AUX PERSONNES EN SITUATION DE HANDICAP :</w:t>
      </w:r>
      <w:r>
        <w:rPr>
          <w:color w:val="0070C0"/>
          <w:sz w:val="24"/>
          <w:szCs w:val="24"/>
        </w:rPr>
        <w:t xml:space="preserve"> </w:t>
      </w:r>
      <w:r>
        <w:rPr>
          <w:sz w:val="24"/>
          <w:szCs w:val="24"/>
        </w:rPr>
        <w:t>Merci de nous consulter, nous étudierons avec nos partenaires comment adapter votre parcours.</w:t>
      </w:r>
    </w:p>
    <w:p w14:paraId="53EB8685" w14:textId="77777777" w:rsidR="00F55868" w:rsidRDefault="00000000">
      <w:pPr>
        <w:spacing w:line="278" w:lineRule="auto"/>
        <w:rPr>
          <w:sz w:val="24"/>
          <w:szCs w:val="24"/>
        </w:rPr>
      </w:pPr>
      <w:r>
        <w:rPr>
          <w:sz w:val="24"/>
          <w:szCs w:val="24"/>
        </w:rPr>
        <w:t xml:space="preserve">Votre contact : Monsieur BOUKADIDA Nabil </w:t>
      </w:r>
    </w:p>
    <w:p w14:paraId="0D946CCB" w14:textId="77777777" w:rsidR="00F55868" w:rsidRDefault="00000000">
      <w:pPr>
        <w:spacing w:line="278" w:lineRule="auto"/>
        <w:rPr>
          <w:b/>
          <w:sz w:val="24"/>
          <w:szCs w:val="24"/>
        </w:rPr>
      </w:pPr>
      <w:r>
        <w:rPr>
          <w:b/>
          <w:sz w:val="24"/>
          <w:szCs w:val="24"/>
        </w:rPr>
        <w:t xml:space="preserve">Résultats attendus : </w:t>
      </w:r>
      <w:r>
        <w:rPr>
          <w:sz w:val="24"/>
          <w:szCs w:val="24"/>
        </w:rPr>
        <w:t>Être capable de réussir l’examen du permis B</w:t>
      </w:r>
    </w:p>
    <w:p w14:paraId="121E5E5F" w14:textId="77777777" w:rsidR="00F55868" w:rsidRDefault="00000000">
      <w:pPr>
        <w:spacing w:line="278" w:lineRule="auto"/>
        <w:rPr>
          <w:sz w:val="24"/>
          <w:szCs w:val="24"/>
        </w:rPr>
      </w:pPr>
      <w:r>
        <w:rPr>
          <w:b/>
          <w:sz w:val="24"/>
          <w:szCs w:val="24"/>
        </w:rPr>
        <w:t>ENCADREMENT :</w:t>
      </w:r>
      <w:r>
        <w:rPr>
          <w:sz w:val="24"/>
          <w:szCs w:val="24"/>
        </w:rPr>
        <w:t xml:space="preserve">  Enseignant de la conduite titulaire d’une autorisation d’enseigner en cours de validité</w:t>
      </w:r>
    </w:p>
    <w:p w14:paraId="321725F3" w14:textId="77777777" w:rsidR="00F55868" w:rsidRDefault="00000000">
      <w:pPr>
        <w:spacing w:line="278" w:lineRule="auto"/>
        <w:rPr>
          <w:b/>
          <w:sz w:val="24"/>
          <w:szCs w:val="24"/>
        </w:rPr>
      </w:pPr>
      <w:r>
        <w:rPr>
          <w:b/>
          <w:sz w:val="24"/>
          <w:szCs w:val="24"/>
        </w:rPr>
        <w:t xml:space="preserve">SANCTION DE LA FORMATION : </w:t>
      </w:r>
    </w:p>
    <w:p w14:paraId="3D17A109" w14:textId="77777777" w:rsidR="00F55868" w:rsidRDefault="00000000">
      <w:pPr>
        <w:spacing w:after="0" w:line="278" w:lineRule="auto"/>
        <w:ind w:left="720"/>
        <w:rPr>
          <w:sz w:val="24"/>
          <w:szCs w:val="24"/>
        </w:rPr>
      </w:pPr>
      <w:r>
        <w:rPr>
          <w:sz w:val="24"/>
          <w:szCs w:val="24"/>
        </w:rPr>
        <w:t xml:space="preserve">• Attestation de formation </w:t>
      </w:r>
    </w:p>
    <w:p w14:paraId="4E89B43B" w14:textId="77777777" w:rsidR="00F55868" w:rsidRDefault="00000000">
      <w:pPr>
        <w:spacing w:after="0" w:line="278" w:lineRule="auto"/>
        <w:ind w:left="720"/>
        <w:rPr>
          <w:sz w:val="24"/>
          <w:szCs w:val="24"/>
        </w:rPr>
      </w:pPr>
      <w:r>
        <w:rPr>
          <w:sz w:val="24"/>
          <w:szCs w:val="24"/>
        </w:rPr>
        <w:t xml:space="preserve">• Passer avec succès l’épreuve Théorique Générale </w:t>
      </w:r>
    </w:p>
    <w:p w14:paraId="13D40CBC" w14:textId="77777777" w:rsidR="00F55868" w:rsidRDefault="00000000">
      <w:pPr>
        <w:spacing w:after="0" w:line="278" w:lineRule="auto"/>
        <w:ind w:left="720"/>
        <w:rPr>
          <w:b/>
          <w:sz w:val="24"/>
          <w:szCs w:val="24"/>
        </w:rPr>
      </w:pPr>
      <w:r>
        <w:rPr>
          <w:sz w:val="24"/>
          <w:szCs w:val="24"/>
        </w:rPr>
        <w:t>• Être capable de réussir l’examen pratique.</w:t>
      </w:r>
    </w:p>
    <w:p w14:paraId="48F93ED8" w14:textId="77777777" w:rsidR="00F55868" w:rsidRDefault="00F55868">
      <w:pPr>
        <w:spacing w:after="0" w:line="278" w:lineRule="auto"/>
        <w:rPr>
          <w:b/>
          <w:sz w:val="24"/>
          <w:szCs w:val="24"/>
        </w:rPr>
      </w:pPr>
    </w:p>
    <w:p w14:paraId="1CECC74D" w14:textId="77777777" w:rsidR="00F55868" w:rsidRDefault="00000000">
      <w:pPr>
        <w:spacing w:after="0" w:line="278" w:lineRule="auto"/>
        <w:rPr>
          <w:b/>
          <w:sz w:val="24"/>
          <w:szCs w:val="24"/>
        </w:rPr>
      </w:pPr>
      <w:r>
        <w:rPr>
          <w:b/>
          <w:sz w:val="24"/>
          <w:szCs w:val="24"/>
        </w:rPr>
        <w:t>PROGRAMME DE FORMATION :</w:t>
      </w:r>
    </w:p>
    <w:p w14:paraId="42A69EDA" w14:textId="77777777" w:rsidR="00F55868" w:rsidRDefault="00F55868">
      <w:pPr>
        <w:spacing w:after="0" w:line="278" w:lineRule="auto"/>
        <w:rPr>
          <w:b/>
          <w:sz w:val="24"/>
          <w:szCs w:val="24"/>
        </w:rPr>
      </w:pPr>
    </w:p>
    <w:p w14:paraId="0D28EEC9" w14:textId="77777777" w:rsidR="00F55868" w:rsidRDefault="00000000">
      <w:pPr>
        <w:spacing w:after="0"/>
        <w:rPr>
          <w:sz w:val="24"/>
          <w:szCs w:val="24"/>
        </w:rPr>
      </w:pPr>
      <w:r>
        <w:rPr>
          <w:sz w:val="24"/>
          <w:szCs w:val="24"/>
        </w:rPr>
        <w:t xml:space="preserve">Une formation théorique de préparation à l’épreuve théorique générale (ETG) par des cours de code </w:t>
      </w:r>
    </w:p>
    <w:p w14:paraId="765D4379" w14:textId="77777777" w:rsidR="00F55868" w:rsidRDefault="00F55868">
      <w:pPr>
        <w:spacing w:after="0"/>
        <w:rPr>
          <w:sz w:val="24"/>
          <w:szCs w:val="24"/>
        </w:rPr>
      </w:pPr>
    </w:p>
    <w:p w14:paraId="72F26A78" w14:textId="77777777" w:rsidR="00F55868" w:rsidRDefault="00000000">
      <w:pPr>
        <w:spacing w:after="0"/>
        <w:rPr>
          <w:sz w:val="24"/>
          <w:szCs w:val="24"/>
        </w:rPr>
      </w:pPr>
      <w:r>
        <w:rPr>
          <w:b/>
          <w:sz w:val="24"/>
          <w:szCs w:val="24"/>
        </w:rPr>
        <w:t>• Séquence 1 :</w:t>
      </w:r>
      <w:r>
        <w:rPr>
          <w:sz w:val="24"/>
          <w:szCs w:val="24"/>
        </w:rPr>
        <w:t xml:space="preserve"> Maîtriser le maniement du véhicule dans un trafic faible ou nul. </w:t>
      </w:r>
    </w:p>
    <w:p w14:paraId="58EB84FD" w14:textId="77777777" w:rsidR="00F55868" w:rsidRDefault="00000000">
      <w:pPr>
        <w:spacing w:after="0"/>
        <w:rPr>
          <w:sz w:val="24"/>
          <w:szCs w:val="24"/>
        </w:rPr>
      </w:pPr>
      <w:r>
        <w:rPr>
          <w:b/>
          <w:sz w:val="24"/>
          <w:szCs w:val="24"/>
        </w:rPr>
        <w:t>• Séquence 2 :</w:t>
      </w:r>
      <w:r>
        <w:rPr>
          <w:sz w:val="24"/>
          <w:szCs w:val="24"/>
        </w:rPr>
        <w:t xml:space="preserve"> Appréhender la route et circuler dans des conditions normales.</w:t>
      </w:r>
    </w:p>
    <w:p w14:paraId="5E59C070" w14:textId="77777777" w:rsidR="00F55868" w:rsidRDefault="00000000">
      <w:pPr>
        <w:spacing w:after="0"/>
        <w:rPr>
          <w:sz w:val="24"/>
          <w:szCs w:val="24"/>
        </w:rPr>
      </w:pPr>
      <w:r>
        <w:rPr>
          <w:b/>
          <w:sz w:val="24"/>
          <w:szCs w:val="24"/>
        </w:rPr>
        <w:t>• Séquence 3 :</w:t>
      </w:r>
      <w:r>
        <w:rPr>
          <w:sz w:val="24"/>
          <w:szCs w:val="24"/>
        </w:rPr>
        <w:t xml:space="preserve"> Circuler dans des conditions difficiles et partager la route avec les autres usagers. </w:t>
      </w:r>
    </w:p>
    <w:p w14:paraId="3438836C" w14:textId="77777777" w:rsidR="00F55868" w:rsidRDefault="00000000">
      <w:pPr>
        <w:spacing w:after="0"/>
        <w:rPr>
          <w:sz w:val="24"/>
          <w:szCs w:val="24"/>
        </w:rPr>
      </w:pPr>
      <w:r>
        <w:rPr>
          <w:b/>
          <w:sz w:val="24"/>
          <w:szCs w:val="24"/>
        </w:rPr>
        <w:t>• Séquence 4 :</w:t>
      </w:r>
      <w:r>
        <w:rPr>
          <w:sz w:val="24"/>
          <w:szCs w:val="24"/>
        </w:rPr>
        <w:t xml:space="preserve"> Pratiquer une conduite autonome, sûre et économique. </w:t>
      </w:r>
    </w:p>
    <w:p w14:paraId="77168DF0" w14:textId="77777777" w:rsidR="00F55868" w:rsidRDefault="00F55868">
      <w:pPr>
        <w:spacing w:after="0"/>
        <w:rPr>
          <w:sz w:val="24"/>
          <w:szCs w:val="24"/>
        </w:rPr>
      </w:pPr>
    </w:p>
    <w:p w14:paraId="375029DF" w14:textId="77777777" w:rsidR="00F55868" w:rsidRDefault="00000000">
      <w:pPr>
        <w:spacing w:after="0"/>
        <w:rPr>
          <w:sz w:val="24"/>
          <w:szCs w:val="24"/>
        </w:rPr>
      </w:pPr>
      <w:r>
        <w:rPr>
          <w:sz w:val="24"/>
          <w:szCs w:val="24"/>
        </w:rPr>
        <w:t>Voir programme détaillé ci-dessous</w:t>
      </w:r>
    </w:p>
    <w:p w14:paraId="19632941" w14:textId="77777777" w:rsidR="00F55868" w:rsidRDefault="00F55868">
      <w:pPr>
        <w:spacing w:after="0"/>
        <w:rPr>
          <w:b/>
          <w:sz w:val="24"/>
          <w:szCs w:val="24"/>
        </w:rPr>
      </w:pPr>
    </w:p>
    <w:p w14:paraId="0C3262E8" w14:textId="77777777" w:rsidR="00F55868" w:rsidRDefault="00000000">
      <w:pPr>
        <w:spacing w:after="0"/>
        <w:rPr>
          <w:sz w:val="24"/>
          <w:szCs w:val="24"/>
        </w:rPr>
      </w:pPr>
      <w:r>
        <w:rPr>
          <w:b/>
          <w:sz w:val="24"/>
          <w:szCs w:val="24"/>
        </w:rPr>
        <w:t xml:space="preserve">Séquence 1 : </w:t>
      </w:r>
      <w:r>
        <w:rPr>
          <w:sz w:val="24"/>
          <w:szCs w:val="24"/>
        </w:rPr>
        <w:t>Maîtriser le maniement du véhicule dans un trafic faible ou nul.</w:t>
      </w:r>
    </w:p>
    <w:p w14:paraId="04090BEB" w14:textId="77777777" w:rsidR="00F55868" w:rsidRDefault="00F55868">
      <w:pPr>
        <w:spacing w:after="0"/>
        <w:rPr>
          <w:sz w:val="24"/>
          <w:szCs w:val="24"/>
        </w:rPr>
      </w:pPr>
    </w:p>
    <w:p w14:paraId="6A1ADB3C" w14:textId="77777777" w:rsidR="00F55868" w:rsidRDefault="00000000">
      <w:pPr>
        <w:spacing w:after="0"/>
        <w:ind w:left="720"/>
        <w:rPr>
          <w:sz w:val="24"/>
          <w:szCs w:val="24"/>
        </w:rPr>
      </w:pPr>
      <w:r>
        <w:rPr>
          <w:sz w:val="24"/>
          <w:szCs w:val="24"/>
        </w:rPr>
        <w:t>a. Connaître les principaux organes et commandes du véhicule, effectuer des vérifications intérieures et extérieures</w:t>
      </w:r>
    </w:p>
    <w:p w14:paraId="235974B9" w14:textId="77777777" w:rsidR="00F55868" w:rsidRDefault="00000000">
      <w:pPr>
        <w:spacing w:after="0"/>
        <w:ind w:left="720"/>
        <w:rPr>
          <w:sz w:val="24"/>
          <w:szCs w:val="24"/>
        </w:rPr>
      </w:pPr>
      <w:r>
        <w:rPr>
          <w:sz w:val="24"/>
          <w:szCs w:val="24"/>
        </w:rPr>
        <w:t>b. Entre, s’installer au poste de conduite et en sortir</w:t>
      </w:r>
    </w:p>
    <w:p w14:paraId="39DFB493" w14:textId="77777777" w:rsidR="00F55868" w:rsidRDefault="00000000">
      <w:pPr>
        <w:spacing w:after="0"/>
        <w:ind w:left="720"/>
        <w:rPr>
          <w:sz w:val="24"/>
          <w:szCs w:val="24"/>
        </w:rPr>
      </w:pPr>
      <w:r>
        <w:rPr>
          <w:sz w:val="24"/>
          <w:szCs w:val="24"/>
        </w:rPr>
        <w:t>c. Tenir, tourner le volant et maintenir la trajectoire</w:t>
      </w:r>
    </w:p>
    <w:p w14:paraId="561F3D4C" w14:textId="77777777" w:rsidR="00F55868" w:rsidRDefault="00000000">
      <w:pPr>
        <w:spacing w:after="0"/>
        <w:ind w:left="720"/>
        <w:rPr>
          <w:sz w:val="24"/>
          <w:szCs w:val="24"/>
        </w:rPr>
      </w:pPr>
      <w:r>
        <w:rPr>
          <w:sz w:val="24"/>
          <w:szCs w:val="24"/>
        </w:rPr>
        <w:t>d. Démarrer et s’arrêter</w:t>
      </w:r>
    </w:p>
    <w:p w14:paraId="077F7AE8" w14:textId="77777777" w:rsidR="00F55868" w:rsidRDefault="00000000">
      <w:pPr>
        <w:spacing w:after="0"/>
        <w:ind w:left="720"/>
        <w:rPr>
          <w:sz w:val="24"/>
          <w:szCs w:val="24"/>
        </w:rPr>
      </w:pPr>
      <w:r>
        <w:rPr>
          <w:sz w:val="24"/>
          <w:szCs w:val="24"/>
        </w:rPr>
        <w:t>e. Doser l’accélération et le freinage à diverses allures</w:t>
      </w:r>
    </w:p>
    <w:p w14:paraId="409AD825" w14:textId="77777777" w:rsidR="00F55868" w:rsidRDefault="00000000">
      <w:pPr>
        <w:spacing w:after="0"/>
        <w:ind w:left="720"/>
        <w:rPr>
          <w:sz w:val="24"/>
          <w:szCs w:val="24"/>
        </w:rPr>
      </w:pPr>
      <w:r>
        <w:rPr>
          <w:sz w:val="24"/>
          <w:szCs w:val="24"/>
        </w:rPr>
        <w:t>f. Utiliser la boîte de vitesses</w:t>
      </w:r>
    </w:p>
    <w:p w14:paraId="0F62D052" w14:textId="77777777" w:rsidR="00F55868" w:rsidRDefault="00000000">
      <w:pPr>
        <w:spacing w:after="0"/>
        <w:ind w:left="720"/>
        <w:rPr>
          <w:sz w:val="24"/>
          <w:szCs w:val="24"/>
        </w:rPr>
      </w:pPr>
      <w:r>
        <w:rPr>
          <w:sz w:val="24"/>
          <w:szCs w:val="24"/>
        </w:rPr>
        <w:lastRenderedPageBreak/>
        <w:t>g. Diriger la voiture en avant en ligne droite et en courbe en adaptant allure et trajectoire</w:t>
      </w:r>
    </w:p>
    <w:p w14:paraId="5CDE9B33" w14:textId="77777777" w:rsidR="00F55868" w:rsidRDefault="00000000">
      <w:pPr>
        <w:spacing w:after="0"/>
        <w:ind w:left="720"/>
        <w:rPr>
          <w:sz w:val="24"/>
          <w:szCs w:val="24"/>
        </w:rPr>
      </w:pPr>
      <w:r>
        <w:rPr>
          <w:sz w:val="24"/>
          <w:szCs w:val="24"/>
        </w:rPr>
        <w:t>h. Regarder autour de soi et avertir</w:t>
      </w:r>
    </w:p>
    <w:p w14:paraId="62F4E352" w14:textId="77777777" w:rsidR="00F55868" w:rsidRDefault="00000000">
      <w:pPr>
        <w:spacing w:after="0"/>
        <w:ind w:left="720"/>
        <w:rPr>
          <w:sz w:val="24"/>
          <w:szCs w:val="24"/>
        </w:rPr>
      </w:pPr>
      <w:r>
        <w:rPr>
          <w:sz w:val="24"/>
          <w:szCs w:val="24"/>
        </w:rPr>
        <w:t>i. Effectuer une marche arrière et un demi-tour en sécurité</w:t>
      </w:r>
    </w:p>
    <w:p w14:paraId="67C19AED" w14:textId="77777777" w:rsidR="00F55868" w:rsidRDefault="00F55868">
      <w:pPr>
        <w:spacing w:after="0"/>
        <w:rPr>
          <w:sz w:val="24"/>
          <w:szCs w:val="24"/>
        </w:rPr>
      </w:pPr>
    </w:p>
    <w:p w14:paraId="096163A5" w14:textId="77777777" w:rsidR="00F55868" w:rsidRDefault="00F55868">
      <w:pPr>
        <w:spacing w:after="0"/>
        <w:rPr>
          <w:b/>
          <w:sz w:val="24"/>
          <w:szCs w:val="24"/>
        </w:rPr>
      </w:pPr>
    </w:p>
    <w:p w14:paraId="783879D8" w14:textId="77777777" w:rsidR="00F55868" w:rsidRDefault="00000000">
      <w:pPr>
        <w:spacing w:after="0"/>
        <w:rPr>
          <w:sz w:val="24"/>
          <w:szCs w:val="24"/>
        </w:rPr>
      </w:pPr>
      <w:r>
        <w:rPr>
          <w:b/>
          <w:sz w:val="24"/>
          <w:szCs w:val="24"/>
        </w:rPr>
        <w:t>Séquence 2 :</w:t>
      </w:r>
      <w:r>
        <w:rPr>
          <w:sz w:val="24"/>
          <w:szCs w:val="24"/>
        </w:rPr>
        <w:t xml:space="preserve"> Appréhender la route et circuler dans des conditions normales.</w:t>
      </w:r>
    </w:p>
    <w:p w14:paraId="29A7498F" w14:textId="77777777" w:rsidR="00F55868" w:rsidRDefault="00F55868">
      <w:pPr>
        <w:spacing w:after="0"/>
        <w:rPr>
          <w:sz w:val="24"/>
          <w:szCs w:val="24"/>
        </w:rPr>
      </w:pPr>
    </w:p>
    <w:p w14:paraId="11BDB09E" w14:textId="77777777" w:rsidR="00F55868" w:rsidRDefault="00000000">
      <w:pPr>
        <w:spacing w:after="0"/>
        <w:ind w:left="720"/>
        <w:rPr>
          <w:sz w:val="24"/>
          <w:szCs w:val="24"/>
        </w:rPr>
      </w:pPr>
      <w:r>
        <w:rPr>
          <w:sz w:val="24"/>
          <w:szCs w:val="24"/>
        </w:rPr>
        <w:t>a. Rechercher la signalisation, les indices utiles et en tenir compte</w:t>
      </w:r>
    </w:p>
    <w:p w14:paraId="352D63AF" w14:textId="77777777" w:rsidR="00F55868" w:rsidRDefault="00000000">
      <w:pPr>
        <w:spacing w:after="0"/>
        <w:ind w:left="720"/>
        <w:rPr>
          <w:sz w:val="24"/>
          <w:szCs w:val="24"/>
        </w:rPr>
      </w:pPr>
      <w:r>
        <w:rPr>
          <w:sz w:val="24"/>
          <w:szCs w:val="24"/>
        </w:rPr>
        <w:t>b. Positionner le véhicule sur la chaussée et choisir la voie de circulation</w:t>
      </w:r>
    </w:p>
    <w:p w14:paraId="2955F296" w14:textId="77777777" w:rsidR="00F55868" w:rsidRDefault="00000000">
      <w:pPr>
        <w:spacing w:after="0"/>
        <w:ind w:left="720"/>
        <w:rPr>
          <w:sz w:val="24"/>
          <w:szCs w:val="24"/>
        </w:rPr>
      </w:pPr>
      <w:r>
        <w:rPr>
          <w:sz w:val="24"/>
          <w:szCs w:val="24"/>
        </w:rPr>
        <w:t>c. Adapter l’allure aux situations</w:t>
      </w:r>
    </w:p>
    <w:p w14:paraId="61483F4E" w14:textId="77777777" w:rsidR="00F55868" w:rsidRDefault="00000000">
      <w:pPr>
        <w:spacing w:after="0"/>
        <w:ind w:left="720"/>
        <w:rPr>
          <w:sz w:val="24"/>
          <w:szCs w:val="24"/>
        </w:rPr>
      </w:pPr>
      <w:r>
        <w:rPr>
          <w:sz w:val="24"/>
          <w:szCs w:val="24"/>
        </w:rPr>
        <w:t>d. Tourner à droite et à gauche en agglomération</w:t>
      </w:r>
    </w:p>
    <w:p w14:paraId="2BB172DF" w14:textId="77777777" w:rsidR="00F55868" w:rsidRDefault="00000000">
      <w:pPr>
        <w:spacing w:after="0"/>
        <w:ind w:left="720"/>
        <w:rPr>
          <w:sz w:val="24"/>
          <w:szCs w:val="24"/>
        </w:rPr>
      </w:pPr>
      <w:r>
        <w:rPr>
          <w:sz w:val="24"/>
          <w:szCs w:val="24"/>
        </w:rPr>
        <w:t>e. Détecter, identifier et franchir les intersections suivant le régime de priorité</w:t>
      </w:r>
    </w:p>
    <w:p w14:paraId="51909F31" w14:textId="77777777" w:rsidR="00F55868" w:rsidRDefault="00000000">
      <w:pPr>
        <w:spacing w:after="0"/>
        <w:ind w:left="720"/>
        <w:rPr>
          <w:sz w:val="24"/>
          <w:szCs w:val="24"/>
        </w:rPr>
      </w:pPr>
      <w:r>
        <w:rPr>
          <w:sz w:val="24"/>
          <w:szCs w:val="24"/>
        </w:rPr>
        <w:t>f. Franchir les carrefours à sens giratoire et les ronds-points</w:t>
      </w:r>
    </w:p>
    <w:p w14:paraId="3437EDE6" w14:textId="77777777" w:rsidR="00F55868" w:rsidRDefault="00000000">
      <w:pPr>
        <w:spacing w:after="0"/>
        <w:ind w:left="720"/>
        <w:rPr>
          <w:sz w:val="24"/>
          <w:szCs w:val="24"/>
        </w:rPr>
      </w:pPr>
      <w:r>
        <w:rPr>
          <w:sz w:val="24"/>
          <w:szCs w:val="24"/>
        </w:rPr>
        <w:t>g. S’arrêter et stationner en épi, en bataille et en créneau</w:t>
      </w:r>
    </w:p>
    <w:p w14:paraId="60AE54E3" w14:textId="77777777" w:rsidR="00F55868" w:rsidRDefault="00F55868">
      <w:pPr>
        <w:spacing w:after="0"/>
        <w:rPr>
          <w:sz w:val="24"/>
          <w:szCs w:val="24"/>
        </w:rPr>
      </w:pPr>
    </w:p>
    <w:p w14:paraId="1AFB7B7B" w14:textId="77777777" w:rsidR="00F55868" w:rsidRDefault="00000000">
      <w:pPr>
        <w:rPr>
          <w:sz w:val="24"/>
          <w:szCs w:val="24"/>
        </w:rPr>
      </w:pPr>
      <w:r>
        <w:rPr>
          <w:b/>
          <w:sz w:val="24"/>
          <w:szCs w:val="24"/>
        </w:rPr>
        <w:t>Séquence 3 :</w:t>
      </w:r>
      <w:r>
        <w:rPr>
          <w:sz w:val="24"/>
          <w:szCs w:val="24"/>
        </w:rPr>
        <w:t xml:space="preserve"> Circuler dans des conditions difficiles et partager la route avec les autres usagers.</w:t>
      </w:r>
    </w:p>
    <w:p w14:paraId="3CBCF08E" w14:textId="77777777" w:rsidR="00F55868" w:rsidRDefault="00000000">
      <w:pPr>
        <w:spacing w:after="0"/>
        <w:ind w:left="720"/>
        <w:rPr>
          <w:sz w:val="24"/>
          <w:szCs w:val="24"/>
        </w:rPr>
      </w:pPr>
      <w:r>
        <w:rPr>
          <w:sz w:val="24"/>
          <w:szCs w:val="24"/>
        </w:rPr>
        <w:t>a. Évaluer et maintenir les distances de sécurité</w:t>
      </w:r>
    </w:p>
    <w:p w14:paraId="37654D61" w14:textId="77777777" w:rsidR="00F55868" w:rsidRDefault="00000000">
      <w:pPr>
        <w:spacing w:after="0"/>
        <w:ind w:left="720"/>
        <w:rPr>
          <w:sz w:val="24"/>
          <w:szCs w:val="24"/>
        </w:rPr>
      </w:pPr>
      <w:r>
        <w:rPr>
          <w:sz w:val="24"/>
          <w:szCs w:val="24"/>
        </w:rPr>
        <w:t>b. Croiser, dépasser, être dépassé</w:t>
      </w:r>
    </w:p>
    <w:p w14:paraId="44565B41" w14:textId="77777777" w:rsidR="00F55868" w:rsidRDefault="00000000">
      <w:pPr>
        <w:spacing w:after="0"/>
        <w:ind w:left="720"/>
        <w:rPr>
          <w:sz w:val="24"/>
          <w:szCs w:val="24"/>
        </w:rPr>
      </w:pPr>
      <w:r>
        <w:rPr>
          <w:sz w:val="24"/>
          <w:szCs w:val="24"/>
        </w:rPr>
        <w:t>c. Passer des virages et conduire en déclivité</w:t>
      </w:r>
    </w:p>
    <w:p w14:paraId="3FF79E5C" w14:textId="77777777" w:rsidR="00F55868" w:rsidRDefault="00000000">
      <w:pPr>
        <w:spacing w:after="0"/>
        <w:ind w:left="720"/>
        <w:rPr>
          <w:sz w:val="24"/>
          <w:szCs w:val="24"/>
        </w:rPr>
      </w:pPr>
      <w:r>
        <w:rPr>
          <w:sz w:val="24"/>
          <w:szCs w:val="24"/>
        </w:rPr>
        <w:t>d. Connaître les caractéristiques des autres usagers et savoir se comporter à leur égard avec respect et courtoisie</w:t>
      </w:r>
    </w:p>
    <w:p w14:paraId="19830FC8" w14:textId="77777777" w:rsidR="00F55868" w:rsidRDefault="00000000">
      <w:pPr>
        <w:spacing w:after="0"/>
        <w:ind w:left="720"/>
        <w:rPr>
          <w:sz w:val="24"/>
          <w:szCs w:val="24"/>
        </w:rPr>
      </w:pPr>
      <w:r>
        <w:rPr>
          <w:sz w:val="24"/>
          <w:szCs w:val="24"/>
        </w:rPr>
        <w:t>e. S’insérer, circuler et sortir d’une voie rapide</w:t>
      </w:r>
    </w:p>
    <w:p w14:paraId="540135C2" w14:textId="77777777" w:rsidR="00F55868" w:rsidRDefault="00000000">
      <w:pPr>
        <w:spacing w:after="0"/>
        <w:ind w:left="720"/>
        <w:rPr>
          <w:sz w:val="24"/>
          <w:szCs w:val="24"/>
        </w:rPr>
      </w:pPr>
      <w:r>
        <w:rPr>
          <w:sz w:val="24"/>
          <w:szCs w:val="24"/>
        </w:rPr>
        <w:t>f. Conduire dans une file de véhicules et dans une circulation dense</w:t>
      </w:r>
    </w:p>
    <w:p w14:paraId="4D7845F7" w14:textId="77777777" w:rsidR="00F55868" w:rsidRDefault="00000000">
      <w:pPr>
        <w:spacing w:after="0"/>
        <w:ind w:left="720"/>
        <w:rPr>
          <w:sz w:val="24"/>
          <w:szCs w:val="24"/>
        </w:rPr>
      </w:pPr>
      <w:r>
        <w:rPr>
          <w:sz w:val="24"/>
          <w:szCs w:val="24"/>
        </w:rPr>
        <w:t>g. Conduire quand l’adhérence et la visibilité sont réduites</w:t>
      </w:r>
    </w:p>
    <w:p w14:paraId="7F92047F" w14:textId="77777777" w:rsidR="00F55868" w:rsidRDefault="00F55868">
      <w:pPr>
        <w:spacing w:after="0"/>
        <w:rPr>
          <w:b/>
          <w:sz w:val="24"/>
          <w:szCs w:val="24"/>
        </w:rPr>
      </w:pPr>
    </w:p>
    <w:p w14:paraId="1FC378E5" w14:textId="77777777" w:rsidR="00F55868" w:rsidRDefault="00000000">
      <w:pPr>
        <w:spacing w:after="0"/>
        <w:rPr>
          <w:b/>
          <w:sz w:val="24"/>
          <w:szCs w:val="24"/>
        </w:rPr>
      </w:pPr>
      <w:r>
        <w:rPr>
          <w:b/>
          <w:sz w:val="24"/>
          <w:szCs w:val="24"/>
        </w:rPr>
        <w:t>Séquence 4 :</w:t>
      </w:r>
      <w:r>
        <w:rPr>
          <w:sz w:val="24"/>
          <w:szCs w:val="24"/>
        </w:rPr>
        <w:t xml:space="preserve"> Pratiquer une conduite autonome, sûre et économique.</w:t>
      </w:r>
    </w:p>
    <w:p w14:paraId="2901AD4E" w14:textId="77777777" w:rsidR="00F55868" w:rsidRDefault="00F55868">
      <w:pPr>
        <w:spacing w:after="0"/>
        <w:rPr>
          <w:sz w:val="24"/>
          <w:szCs w:val="24"/>
        </w:rPr>
      </w:pPr>
    </w:p>
    <w:p w14:paraId="40624115" w14:textId="77777777" w:rsidR="00F55868" w:rsidRDefault="00000000">
      <w:pPr>
        <w:spacing w:after="0"/>
        <w:ind w:left="720"/>
        <w:rPr>
          <w:sz w:val="24"/>
          <w:szCs w:val="24"/>
        </w:rPr>
      </w:pPr>
      <w:r>
        <w:rPr>
          <w:sz w:val="24"/>
          <w:szCs w:val="24"/>
        </w:rPr>
        <w:t>a. Suivre un itinéraire de manière autonome</w:t>
      </w:r>
    </w:p>
    <w:p w14:paraId="1467A1DE" w14:textId="77777777" w:rsidR="00F55868" w:rsidRDefault="00000000">
      <w:pPr>
        <w:spacing w:after="0"/>
        <w:ind w:left="720"/>
        <w:rPr>
          <w:sz w:val="24"/>
          <w:szCs w:val="24"/>
        </w:rPr>
      </w:pPr>
      <w:r>
        <w:rPr>
          <w:sz w:val="24"/>
          <w:szCs w:val="24"/>
        </w:rPr>
        <w:t>b. Préparer et effectuer un voyage de longue distance en autonomie</w:t>
      </w:r>
    </w:p>
    <w:p w14:paraId="66B96FF4" w14:textId="77777777" w:rsidR="00F55868" w:rsidRDefault="00000000">
      <w:pPr>
        <w:spacing w:after="0"/>
        <w:ind w:left="720"/>
        <w:rPr>
          <w:sz w:val="24"/>
          <w:szCs w:val="24"/>
        </w:rPr>
      </w:pPr>
      <w:r>
        <w:rPr>
          <w:sz w:val="24"/>
          <w:szCs w:val="24"/>
        </w:rPr>
        <w:t>c. Connaître les principaux facteurs de risques au volant et les recommandations à appliquer</w:t>
      </w:r>
    </w:p>
    <w:p w14:paraId="7308C738" w14:textId="77777777" w:rsidR="00F55868" w:rsidRDefault="00000000">
      <w:pPr>
        <w:spacing w:after="0"/>
        <w:ind w:left="720"/>
        <w:rPr>
          <w:sz w:val="24"/>
          <w:szCs w:val="24"/>
        </w:rPr>
      </w:pPr>
      <w:r>
        <w:rPr>
          <w:sz w:val="24"/>
          <w:szCs w:val="24"/>
        </w:rPr>
        <w:t>d. Faire l’expérience des aides à la conduite du véhicule (régulateur, limiteur de vitesse, ABS, aides à la navigation…)</w:t>
      </w:r>
    </w:p>
    <w:p w14:paraId="32CF988B" w14:textId="77777777" w:rsidR="00F55868" w:rsidRDefault="00000000">
      <w:pPr>
        <w:spacing w:after="0"/>
        <w:ind w:left="720"/>
        <w:rPr>
          <w:sz w:val="24"/>
          <w:szCs w:val="24"/>
        </w:rPr>
      </w:pPr>
      <w:r>
        <w:rPr>
          <w:sz w:val="24"/>
          <w:szCs w:val="24"/>
        </w:rPr>
        <w:t>e. Avoir des notions sur l’entretien, le dépannage et les situations d’urgence</w:t>
      </w:r>
    </w:p>
    <w:p w14:paraId="611BE73C" w14:textId="77777777" w:rsidR="00F55868" w:rsidRDefault="00000000">
      <w:pPr>
        <w:spacing w:after="0"/>
        <w:ind w:left="720"/>
        <w:rPr>
          <w:sz w:val="24"/>
          <w:szCs w:val="24"/>
        </w:rPr>
      </w:pPr>
      <w:r>
        <w:rPr>
          <w:sz w:val="24"/>
          <w:szCs w:val="24"/>
        </w:rPr>
        <w:t>f. Pratiquer l'</w:t>
      </w:r>
      <w:proofErr w:type="spellStart"/>
      <w:r>
        <w:rPr>
          <w:sz w:val="24"/>
          <w:szCs w:val="24"/>
        </w:rPr>
        <w:t>éco-conduite</w:t>
      </w:r>
      <w:proofErr w:type="spellEnd"/>
      <w:r>
        <w:rPr>
          <w:sz w:val="24"/>
          <w:szCs w:val="24"/>
        </w:rPr>
        <w:t>.</w:t>
      </w:r>
    </w:p>
    <w:p w14:paraId="0682C15E" w14:textId="77777777" w:rsidR="00F55868" w:rsidRDefault="00F55868">
      <w:pPr>
        <w:spacing w:after="0" w:line="278" w:lineRule="auto"/>
        <w:rPr>
          <w:b/>
          <w:sz w:val="24"/>
          <w:szCs w:val="24"/>
        </w:rPr>
      </w:pPr>
      <w:bookmarkStart w:id="2" w:name="_heading=h.16sr4rlf535b" w:colFirst="0" w:colLast="0"/>
      <w:bookmarkEnd w:id="2"/>
    </w:p>
    <w:p w14:paraId="6140DB15" w14:textId="77777777" w:rsidR="00F55868" w:rsidRDefault="00000000">
      <w:pPr>
        <w:spacing w:after="0" w:line="278" w:lineRule="auto"/>
        <w:rPr>
          <w:b/>
          <w:sz w:val="24"/>
          <w:szCs w:val="24"/>
        </w:rPr>
      </w:pPr>
      <w:r>
        <w:rPr>
          <w:b/>
          <w:sz w:val="24"/>
          <w:szCs w:val="24"/>
        </w:rPr>
        <w:t>TAUX DE RÉUSSITE ET TAUX DE SATISFACTION  2025 :</w:t>
      </w:r>
    </w:p>
    <w:p w14:paraId="1021ADB7" w14:textId="40D43C5C" w:rsidR="00F55868" w:rsidRDefault="00000000">
      <w:pPr>
        <w:spacing w:after="0" w:line="278" w:lineRule="auto"/>
        <w:rPr>
          <w:sz w:val="24"/>
          <w:szCs w:val="24"/>
          <w:highlight w:val="white"/>
        </w:rPr>
      </w:pPr>
      <w:r>
        <w:rPr>
          <w:sz w:val="24"/>
          <w:szCs w:val="24"/>
          <w:highlight w:val="white"/>
        </w:rPr>
        <w:t xml:space="preserve">Voir affichage en agence ou disponible sur </w:t>
      </w:r>
      <w:r w:rsidR="0084303C">
        <w:rPr>
          <w:sz w:val="24"/>
          <w:szCs w:val="24"/>
          <w:highlight w:val="white"/>
        </w:rPr>
        <w:t>notre site internet</w:t>
      </w:r>
      <w:r>
        <w:rPr>
          <w:sz w:val="24"/>
          <w:szCs w:val="24"/>
          <w:highlight w:val="white"/>
        </w:rPr>
        <w:t>.</w:t>
      </w:r>
    </w:p>
    <w:p w14:paraId="77120D55" w14:textId="77777777" w:rsidR="00F55868" w:rsidRDefault="00000000">
      <w:pPr>
        <w:spacing w:after="0" w:line="278" w:lineRule="auto"/>
        <w:rPr>
          <w:sz w:val="24"/>
          <w:szCs w:val="24"/>
          <w:highlight w:val="white"/>
        </w:rPr>
      </w:pPr>
      <w:r>
        <w:rPr>
          <w:sz w:val="24"/>
          <w:szCs w:val="24"/>
          <w:highlight w:val="white"/>
        </w:rPr>
        <w:t xml:space="preserve">En fin de formation, il faudra renseigner un questionnaire de satisfaction. Prenez-en déjà connaissance. </w:t>
      </w:r>
    </w:p>
    <w:p w14:paraId="0A967D81" w14:textId="77777777" w:rsidR="00F55868" w:rsidRDefault="00F55868">
      <w:pPr>
        <w:spacing w:after="0" w:line="278" w:lineRule="auto"/>
        <w:rPr>
          <w:sz w:val="24"/>
          <w:szCs w:val="24"/>
          <w:highlight w:val="white"/>
        </w:rPr>
      </w:pPr>
    </w:p>
    <w:p w14:paraId="4A5968A6" w14:textId="77777777" w:rsidR="00F55868" w:rsidRDefault="00000000">
      <w:pPr>
        <w:spacing w:after="0" w:line="278" w:lineRule="auto"/>
        <w:rPr>
          <w:color w:val="467886"/>
          <w:sz w:val="24"/>
          <w:szCs w:val="24"/>
          <w:u w:val="single"/>
        </w:rPr>
      </w:pPr>
      <w:hyperlink r:id="rId10">
        <w:r>
          <w:rPr>
            <w:color w:val="467886"/>
            <w:sz w:val="24"/>
            <w:szCs w:val="24"/>
            <w:u w:val="single"/>
          </w:rPr>
          <w:t>https://docs.google.com/forms/d/e/1FAIpQLSc8-m6E_0ovo07rcbo5rwHF1ax4ngBjcyLogYAt6Ow9S75hig/viewform?usp=header</w:t>
        </w:r>
      </w:hyperlink>
      <w:r>
        <w:rPr>
          <w:color w:val="467886"/>
          <w:sz w:val="24"/>
          <w:szCs w:val="24"/>
          <w:u w:val="single"/>
        </w:rPr>
        <w:t xml:space="preserve"> </w:t>
      </w:r>
    </w:p>
    <w:p w14:paraId="63107747" w14:textId="77777777" w:rsidR="00F55868" w:rsidRDefault="00F55868">
      <w:pPr>
        <w:spacing w:after="0" w:line="278" w:lineRule="auto"/>
        <w:rPr>
          <w:b/>
          <w:sz w:val="24"/>
          <w:szCs w:val="24"/>
        </w:rPr>
      </w:pPr>
    </w:p>
    <w:p w14:paraId="09BCC9DE" w14:textId="77777777" w:rsidR="00F55868" w:rsidRDefault="00000000">
      <w:pPr>
        <w:spacing w:after="0" w:line="278" w:lineRule="auto"/>
        <w:rPr>
          <w:b/>
          <w:sz w:val="24"/>
          <w:szCs w:val="24"/>
        </w:rPr>
      </w:pPr>
      <w:r>
        <w:rPr>
          <w:b/>
          <w:sz w:val="24"/>
          <w:szCs w:val="24"/>
        </w:rPr>
        <w:t xml:space="preserve">AVIS VROOM </w:t>
      </w:r>
      <w:proofErr w:type="spellStart"/>
      <w:r>
        <w:rPr>
          <w:b/>
          <w:sz w:val="24"/>
          <w:szCs w:val="24"/>
        </w:rPr>
        <w:t>VROOM</w:t>
      </w:r>
      <w:proofErr w:type="spellEnd"/>
    </w:p>
    <w:p w14:paraId="2A9912C8" w14:textId="77777777" w:rsidR="00F55868" w:rsidRDefault="00000000">
      <w:pPr>
        <w:spacing w:after="0" w:line="278" w:lineRule="auto"/>
        <w:rPr>
          <w:sz w:val="24"/>
          <w:szCs w:val="24"/>
        </w:rPr>
      </w:pPr>
      <w:r>
        <w:rPr>
          <w:sz w:val="24"/>
          <w:szCs w:val="24"/>
        </w:rPr>
        <w:t>Découvrez-le par vous-même en cliquant sur le lien ci-dessous. Vous trouverez ce que pensent les candidats de notre auto-école avec leur libre expression.</w:t>
      </w:r>
    </w:p>
    <w:p w14:paraId="4D7240EC" w14:textId="77777777" w:rsidR="00F55868" w:rsidRDefault="00F55868">
      <w:pPr>
        <w:spacing w:after="0" w:line="278" w:lineRule="auto"/>
        <w:rPr>
          <w:sz w:val="24"/>
          <w:szCs w:val="24"/>
        </w:rPr>
      </w:pPr>
    </w:p>
    <w:p w14:paraId="33317567" w14:textId="77777777" w:rsidR="00F55868" w:rsidRDefault="00000000">
      <w:pPr>
        <w:spacing w:after="0" w:line="278" w:lineRule="auto"/>
        <w:rPr>
          <w:sz w:val="24"/>
          <w:szCs w:val="24"/>
        </w:rPr>
      </w:pPr>
      <w:hyperlink r:id="rId11">
        <w:r>
          <w:rPr>
            <w:color w:val="467886"/>
            <w:sz w:val="24"/>
            <w:szCs w:val="24"/>
            <w:u w:val="single"/>
          </w:rPr>
          <w:t>https://www.vroomvroom.fr/auto-ecoles/seine-saint-denis/pantin/drive-school</w:t>
        </w:r>
      </w:hyperlink>
      <w:r>
        <w:rPr>
          <w:sz w:val="24"/>
          <w:szCs w:val="24"/>
        </w:rPr>
        <w:t xml:space="preserve"> </w:t>
      </w:r>
    </w:p>
    <w:p w14:paraId="0B71B7D4" w14:textId="77777777" w:rsidR="00F55868" w:rsidRDefault="00F55868">
      <w:pPr>
        <w:spacing w:after="0" w:line="278" w:lineRule="auto"/>
        <w:rPr>
          <w:sz w:val="24"/>
          <w:szCs w:val="24"/>
        </w:rPr>
      </w:pPr>
    </w:p>
    <w:p w14:paraId="24A5F777" w14:textId="77777777" w:rsidR="00F55868" w:rsidRDefault="00F55868">
      <w:pPr>
        <w:spacing w:after="0" w:line="278" w:lineRule="auto"/>
        <w:rPr>
          <w:sz w:val="24"/>
          <w:szCs w:val="24"/>
        </w:rPr>
      </w:pPr>
      <w:bookmarkStart w:id="3" w:name="_heading=h.30j0zll" w:colFirst="0" w:colLast="0"/>
      <w:bookmarkEnd w:id="3"/>
    </w:p>
    <w:p w14:paraId="0E135398" w14:textId="77777777" w:rsidR="00F55868" w:rsidRDefault="00F55868">
      <w:pPr>
        <w:spacing w:after="0" w:line="278" w:lineRule="auto"/>
        <w:rPr>
          <w:sz w:val="24"/>
          <w:szCs w:val="24"/>
        </w:rPr>
      </w:pPr>
    </w:p>
    <w:p w14:paraId="167AAD03" w14:textId="77777777" w:rsidR="00F55868" w:rsidRDefault="00F55868">
      <w:pPr>
        <w:spacing w:after="0" w:line="278" w:lineRule="auto"/>
        <w:rPr>
          <w:sz w:val="24"/>
          <w:szCs w:val="24"/>
        </w:rPr>
      </w:pPr>
    </w:p>
    <w:p w14:paraId="7B4C07CE" w14:textId="77777777" w:rsidR="00F55868" w:rsidRDefault="00F55868">
      <w:pPr>
        <w:spacing w:after="0" w:line="256" w:lineRule="auto"/>
        <w:rPr>
          <w:sz w:val="24"/>
          <w:szCs w:val="24"/>
        </w:rPr>
      </w:pPr>
    </w:p>
    <w:p w14:paraId="2ED46120" w14:textId="77777777" w:rsidR="00F55868" w:rsidRDefault="00F55868">
      <w:pPr>
        <w:spacing w:after="0" w:line="256" w:lineRule="auto"/>
        <w:rPr>
          <w:sz w:val="24"/>
          <w:szCs w:val="24"/>
        </w:rPr>
      </w:pPr>
    </w:p>
    <w:p w14:paraId="249EC2B2" w14:textId="77777777" w:rsidR="00F55868" w:rsidRDefault="00F55868">
      <w:pPr>
        <w:spacing w:after="0" w:line="256" w:lineRule="auto"/>
        <w:rPr>
          <w:sz w:val="24"/>
          <w:szCs w:val="24"/>
        </w:rPr>
      </w:pPr>
    </w:p>
    <w:p w14:paraId="799FF7BC" w14:textId="77777777" w:rsidR="00F55868" w:rsidRDefault="00F55868">
      <w:pPr>
        <w:spacing w:after="0" w:line="278" w:lineRule="auto"/>
        <w:rPr>
          <w:sz w:val="24"/>
          <w:szCs w:val="24"/>
        </w:rPr>
      </w:pPr>
    </w:p>
    <w:p w14:paraId="08EFD5AC" w14:textId="77777777" w:rsidR="00F55868" w:rsidRDefault="00F55868">
      <w:pPr>
        <w:spacing w:after="0" w:line="278" w:lineRule="auto"/>
        <w:rPr>
          <w:b/>
          <w:sz w:val="24"/>
          <w:szCs w:val="24"/>
        </w:rPr>
      </w:pPr>
    </w:p>
    <w:p w14:paraId="73E4CA06" w14:textId="77777777" w:rsidR="00F55868" w:rsidRDefault="00F55868">
      <w:pPr>
        <w:spacing w:after="0" w:line="278" w:lineRule="auto"/>
        <w:rPr>
          <w:sz w:val="24"/>
          <w:szCs w:val="24"/>
          <w:highlight w:val="white"/>
        </w:rPr>
      </w:pPr>
    </w:p>
    <w:p w14:paraId="2B273E45" w14:textId="77777777" w:rsidR="00F55868" w:rsidRDefault="00F55868">
      <w:pPr>
        <w:spacing w:after="0" w:line="240" w:lineRule="auto"/>
        <w:rPr>
          <w:sz w:val="24"/>
          <w:szCs w:val="24"/>
          <w:highlight w:val="white"/>
        </w:rPr>
      </w:pPr>
    </w:p>
    <w:p w14:paraId="1B8C9ABC" w14:textId="77777777" w:rsidR="00F55868" w:rsidRDefault="00F55868">
      <w:pPr>
        <w:spacing w:line="278" w:lineRule="auto"/>
        <w:rPr>
          <w:sz w:val="24"/>
          <w:szCs w:val="24"/>
          <w:highlight w:val="green"/>
        </w:rPr>
      </w:pPr>
    </w:p>
    <w:p w14:paraId="7C18E494" w14:textId="77777777" w:rsidR="00F55868" w:rsidRDefault="00F55868">
      <w:pPr>
        <w:spacing w:line="278" w:lineRule="auto"/>
        <w:rPr>
          <w:sz w:val="24"/>
          <w:szCs w:val="24"/>
        </w:rPr>
      </w:pPr>
    </w:p>
    <w:p w14:paraId="6205EA24" w14:textId="77777777" w:rsidR="00F55868" w:rsidRDefault="00F55868">
      <w:pPr>
        <w:spacing w:after="0" w:line="278" w:lineRule="auto"/>
        <w:rPr>
          <w:sz w:val="24"/>
          <w:szCs w:val="24"/>
        </w:rPr>
      </w:pPr>
    </w:p>
    <w:p w14:paraId="17F441F8" w14:textId="77777777" w:rsidR="00F55868" w:rsidRDefault="00F55868">
      <w:pPr>
        <w:spacing w:line="278" w:lineRule="auto"/>
        <w:rPr>
          <w:b/>
          <w:sz w:val="24"/>
          <w:szCs w:val="24"/>
        </w:rPr>
      </w:pPr>
    </w:p>
    <w:p w14:paraId="1093873C" w14:textId="77777777" w:rsidR="00F55868" w:rsidRDefault="00F55868">
      <w:pPr>
        <w:rPr>
          <w:sz w:val="24"/>
          <w:szCs w:val="24"/>
        </w:rPr>
      </w:pPr>
    </w:p>
    <w:sectPr w:rsidR="00F55868">
      <w:headerReference w:type="default" r:id="rId12"/>
      <w:footerReference w:type="default" r:id="rId13"/>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26926" w14:textId="77777777" w:rsidR="00DF72C6" w:rsidRDefault="00DF72C6">
      <w:pPr>
        <w:spacing w:after="0" w:line="240" w:lineRule="auto"/>
      </w:pPr>
      <w:r>
        <w:separator/>
      </w:r>
    </w:p>
  </w:endnote>
  <w:endnote w:type="continuationSeparator" w:id="0">
    <w:p w14:paraId="72DCEEAE" w14:textId="77777777" w:rsidR="00DF72C6" w:rsidRDefault="00DF7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embedRegular r:id="rId1" w:fontKey="{BFC5E3B8-0D34-4898-B92C-FFB9D5C1088D}"/>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embedRegular r:id="rId2" w:fontKey="{7595B37B-D137-4BA4-B4AF-2ACC5F6A402A}"/>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3" w:fontKey="{52B06749-E32B-4A00-9E98-6A13C15A6DC5}"/>
    <w:embedBold r:id="rId4" w:fontKey="{3F618A01-8D0E-4D82-85F2-9302BEAA39BA}"/>
    <w:embedItalic r:id="rId5" w:fontKey="{547FEB85-3B40-4A1F-811D-3B3962AFB1D1}"/>
  </w:font>
  <w:font w:name="Aptos Display">
    <w:charset w:val="00"/>
    <w:family w:val="swiss"/>
    <w:pitch w:val="variable"/>
    <w:sig w:usb0="20000287" w:usb1="00000003" w:usb2="00000000" w:usb3="00000000" w:csb0="0000019F" w:csb1="00000000"/>
    <w:embedRegular r:id="rId6" w:fontKey="{5F51EC04-3870-4685-99ED-A2D86E061C3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F7921" w14:textId="77777777" w:rsidR="00F55868" w:rsidRDefault="00F55868">
    <w:pPr>
      <w:pBdr>
        <w:top w:val="nil"/>
        <w:left w:val="nil"/>
        <w:bottom w:val="nil"/>
        <w:right w:val="nil"/>
        <w:between w:val="nil"/>
      </w:pBdr>
      <w:tabs>
        <w:tab w:val="center" w:pos="4536"/>
        <w:tab w:val="right" w:pos="9072"/>
      </w:tabs>
      <w:spacing w:after="0" w:line="240" w:lineRule="auto"/>
      <w:jc w:val="center"/>
      <w:rPr>
        <w:color w:val="000000"/>
      </w:rPr>
    </w:pPr>
  </w:p>
  <w:p w14:paraId="42069AFD" w14:textId="77777777" w:rsidR="00F55868" w:rsidRDefault="00000000">
    <w:pPr>
      <w:pBdr>
        <w:top w:val="nil"/>
        <w:left w:val="nil"/>
        <w:bottom w:val="nil"/>
        <w:right w:val="nil"/>
        <w:between w:val="nil"/>
      </w:pBdr>
      <w:tabs>
        <w:tab w:val="center" w:pos="4536"/>
        <w:tab w:val="right" w:pos="9072"/>
      </w:tabs>
      <w:spacing w:after="0" w:line="240" w:lineRule="auto"/>
      <w:jc w:val="center"/>
      <w:rPr>
        <w:b/>
        <w:color w:val="53AEA3"/>
        <w:sz w:val="16"/>
        <w:szCs w:val="16"/>
      </w:rPr>
    </w:pPr>
    <w:r>
      <w:rPr>
        <w:b/>
        <w:color w:val="53AEA3"/>
        <w:sz w:val="16"/>
        <w:szCs w:val="16"/>
      </w:rPr>
      <w:t xml:space="preserve">Drive </w:t>
    </w:r>
    <w:proofErr w:type="spellStart"/>
    <w:r>
      <w:rPr>
        <w:b/>
        <w:color w:val="53AEA3"/>
        <w:sz w:val="16"/>
        <w:szCs w:val="16"/>
      </w:rPr>
      <w:t>School</w:t>
    </w:r>
    <w:proofErr w:type="spellEnd"/>
  </w:p>
  <w:p w14:paraId="1274B800" w14:textId="77777777" w:rsidR="00F55868" w:rsidRDefault="00000000">
    <w:pPr>
      <w:tabs>
        <w:tab w:val="center" w:pos="4536"/>
        <w:tab w:val="right" w:pos="9072"/>
      </w:tabs>
      <w:spacing w:after="0" w:line="240" w:lineRule="auto"/>
      <w:jc w:val="center"/>
      <w:rPr>
        <w:sz w:val="16"/>
        <w:szCs w:val="16"/>
      </w:rPr>
    </w:pPr>
    <w:r>
      <w:rPr>
        <w:b/>
        <w:color w:val="53AEA3"/>
        <w:sz w:val="16"/>
        <w:szCs w:val="16"/>
      </w:rPr>
      <w:t>Adresse postale</w:t>
    </w:r>
    <w:r>
      <w:rPr>
        <w:color w:val="53AEA3"/>
        <w:sz w:val="16"/>
        <w:szCs w:val="16"/>
      </w:rPr>
      <w:t> </w:t>
    </w:r>
    <w:r>
      <w:rPr>
        <w:sz w:val="16"/>
        <w:szCs w:val="16"/>
      </w:rPr>
      <w:t xml:space="preserve">: 30 quai de </w:t>
    </w:r>
    <w:proofErr w:type="spellStart"/>
    <w:r>
      <w:rPr>
        <w:sz w:val="16"/>
        <w:szCs w:val="16"/>
      </w:rPr>
      <w:t>l’aisne</w:t>
    </w:r>
    <w:proofErr w:type="spellEnd"/>
    <w:r>
      <w:rPr>
        <w:sz w:val="16"/>
        <w:szCs w:val="16"/>
      </w:rPr>
      <w:t>, 93500, PANTIN</w:t>
    </w:r>
  </w:p>
  <w:p w14:paraId="22C3948B" w14:textId="77777777" w:rsidR="00F55868" w:rsidRDefault="00000000">
    <w:pPr>
      <w:tabs>
        <w:tab w:val="center" w:pos="4536"/>
        <w:tab w:val="right" w:pos="9072"/>
      </w:tabs>
      <w:spacing w:after="0" w:line="240" w:lineRule="auto"/>
      <w:jc w:val="center"/>
      <w:rPr>
        <w:sz w:val="16"/>
        <w:szCs w:val="16"/>
      </w:rPr>
    </w:pPr>
    <w:r>
      <w:rPr>
        <w:b/>
        <w:color w:val="53AEA3"/>
        <w:sz w:val="16"/>
        <w:szCs w:val="16"/>
      </w:rPr>
      <w:t>Téléphone </w:t>
    </w:r>
    <w:r>
      <w:rPr>
        <w:sz w:val="16"/>
        <w:szCs w:val="16"/>
      </w:rPr>
      <w:t xml:space="preserve">: 09 86 65 53 50 – </w:t>
    </w:r>
    <w:r>
      <w:rPr>
        <w:b/>
        <w:color w:val="53AEA3"/>
        <w:sz w:val="16"/>
        <w:szCs w:val="16"/>
      </w:rPr>
      <w:t>Mail </w:t>
    </w:r>
    <w:r>
      <w:rPr>
        <w:sz w:val="16"/>
        <w:szCs w:val="16"/>
      </w:rPr>
      <w:t>: driveschool93@gmail.com</w:t>
    </w:r>
  </w:p>
  <w:p w14:paraId="44266958" w14:textId="77777777" w:rsidR="00F55868" w:rsidRDefault="00000000">
    <w:pPr>
      <w:pBdr>
        <w:top w:val="nil"/>
        <w:left w:val="nil"/>
        <w:bottom w:val="nil"/>
        <w:right w:val="nil"/>
        <w:between w:val="nil"/>
      </w:pBdr>
      <w:tabs>
        <w:tab w:val="center" w:pos="4536"/>
        <w:tab w:val="right" w:pos="9072"/>
      </w:tabs>
      <w:spacing w:after="0" w:line="240" w:lineRule="auto"/>
      <w:jc w:val="center"/>
      <w:rPr>
        <w:color w:val="000000"/>
        <w:sz w:val="16"/>
        <w:szCs w:val="16"/>
      </w:rPr>
    </w:pPr>
    <w:proofErr w:type="gramStart"/>
    <w:r>
      <w:rPr>
        <w:b/>
        <w:color w:val="53AEA3"/>
        <w:sz w:val="16"/>
        <w:szCs w:val="16"/>
      </w:rPr>
      <w:t>NAF</w:t>
    </w:r>
    <w:r>
      <w:rPr>
        <w:sz w:val="16"/>
        <w:szCs w:val="16"/>
      </w:rPr>
      <w:t>:</w:t>
    </w:r>
    <w:proofErr w:type="gramEnd"/>
    <w:r>
      <w:rPr>
        <w:color w:val="000000"/>
        <w:sz w:val="16"/>
        <w:szCs w:val="16"/>
      </w:rPr>
      <w:t xml:space="preserve"> 85.53Z </w:t>
    </w:r>
    <w:r>
      <w:rPr>
        <w:sz w:val="16"/>
        <w:szCs w:val="16"/>
      </w:rPr>
      <w:t>–</w:t>
    </w:r>
    <w:r>
      <w:rPr>
        <w:color w:val="53AEA3"/>
        <w:sz w:val="16"/>
        <w:szCs w:val="16"/>
      </w:rPr>
      <w:t xml:space="preserve"> </w:t>
    </w:r>
    <w:r>
      <w:rPr>
        <w:b/>
        <w:color w:val="53AEA3"/>
        <w:sz w:val="16"/>
        <w:szCs w:val="16"/>
      </w:rPr>
      <w:t>N° TVA</w:t>
    </w:r>
    <w:r>
      <w:rPr>
        <w:sz w:val="16"/>
        <w:szCs w:val="16"/>
      </w:rPr>
      <w:t xml:space="preserve"> : FR41 949 973 325 – </w:t>
    </w:r>
    <w:r>
      <w:rPr>
        <w:b/>
        <w:color w:val="53AEA3"/>
        <w:sz w:val="16"/>
        <w:szCs w:val="16"/>
      </w:rPr>
      <w:t>RCS</w:t>
    </w:r>
    <w:r>
      <w:rPr>
        <w:sz w:val="16"/>
        <w:szCs w:val="16"/>
      </w:rPr>
      <w:t xml:space="preserve"> : Bobigny B 949973325</w:t>
    </w:r>
  </w:p>
  <w:p w14:paraId="10A42E70" w14:textId="77777777" w:rsidR="00F55868" w:rsidRDefault="00000000">
    <w:pPr>
      <w:pBdr>
        <w:top w:val="nil"/>
        <w:left w:val="nil"/>
        <w:bottom w:val="nil"/>
        <w:right w:val="nil"/>
        <w:between w:val="nil"/>
      </w:pBdr>
      <w:tabs>
        <w:tab w:val="center" w:pos="4536"/>
        <w:tab w:val="right" w:pos="9072"/>
      </w:tabs>
      <w:spacing w:after="0" w:line="240" w:lineRule="auto"/>
      <w:jc w:val="center"/>
      <w:rPr>
        <w:color w:val="000000"/>
        <w:sz w:val="16"/>
        <w:szCs w:val="16"/>
      </w:rPr>
    </w:pPr>
    <w:r>
      <w:rPr>
        <w:b/>
        <w:color w:val="53AEA3"/>
        <w:sz w:val="16"/>
        <w:szCs w:val="16"/>
      </w:rPr>
      <w:t>SIRET</w:t>
    </w:r>
    <w:r>
      <w:rPr>
        <w:sz w:val="16"/>
        <w:szCs w:val="16"/>
      </w:rPr>
      <w:t xml:space="preserve"> : 949 973 325 00010 – </w:t>
    </w:r>
    <w:r>
      <w:rPr>
        <w:b/>
        <w:color w:val="53AEA3"/>
        <w:sz w:val="16"/>
        <w:szCs w:val="16"/>
      </w:rPr>
      <w:t>Au capital de</w:t>
    </w:r>
    <w:r>
      <w:rPr>
        <w:sz w:val="16"/>
        <w:szCs w:val="16"/>
      </w:rPr>
      <w:t xml:space="preserve"> : 500 EUR</w:t>
    </w:r>
  </w:p>
  <w:p w14:paraId="05962D86" w14:textId="77777777" w:rsidR="00F55868" w:rsidRDefault="00000000">
    <w:pPr>
      <w:pBdr>
        <w:top w:val="nil"/>
        <w:left w:val="nil"/>
        <w:bottom w:val="nil"/>
        <w:right w:val="nil"/>
        <w:between w:val="nil"/>
      </w:pBdr>
      <w:tabs>
        <w:tab w:val="center" w:pos="4536"/>
        <w:tab w:val="right" w:pos="9072"/>
      </w:tabs>
      <w:spacing w:after="0" w:line="240" w:lineRule="auto"/>
      <w:jc w:val="center"/>
      <w:rPr>
        <w:color w:val="000000"/>
        <w:sz w:val="16"/>
        <w:szCs w:val="16"/>
      </w:rPr>
    </w:pPr>
    <w:r>
      <w:rPr>
        <w:b/>
        <w:color w:val="53AEA3"/>
        <w:sz w:val="16"/>
        <w:szCs w:val="16"/>
      </w:rPr>
      <w:t>N° d’agrément</w:t>
    </w:r>
    <w:r>
      <w:rPr>
        <w:color w:val="000000"/>
        <w:sz w:val="16"/>
        <w:szCs w:val="16"/>
      </w:rPr>
      <w:t> : E2409300380</w:t>
    </w:r>
  </w:p>
  <w:p w14:paraId="6D5D0EF2" w14:textId="77777777" w:rsidR="00F55868" w:rsidRDefault="00000000">
    <w:pPr>
      <w:pBdr>
        <w:top w:val="nil"/>
        <w:left w:val="nil"/>
        <w:bottom w:val="nil"/>
        <w:right w:val="nil"/>
        <w:between w:val="nil"/>
      </w:pBdr>
      <w:tabs>
        <w:tab w:val="center" w:pos="4536"/>
        <w:tab w:val="right" w:pos="9072"/>
      </w:tabs>
      <w:spacing w:after="0" w:line="240" w:lineRule="auto"/>
      <w:jc w:val="center"/>
      <w:rPr>
        <w:color w:val="000000"/>
        <w:sz w:val="16"/>
        <w:szCs w:val="16"/>
      </w:rPr>
    </w:pPr>
    <w:r>
      <w:rPr>
        <w:color w:val="000000"/>
        <w:sz w:val="16"/>
        <w:szCs w:val="16"/>
      </w:rPr>
      <w:t xml:space="preserve">Enregistrée sous le numéro </w:t>
    </w:r>
    <w:r>
      <w:rPr>
        <w:b/>
        <w:color w:val="53AEA3"/>
        <w:sz w:val="16"/>
        <w:szCs w:val="16"/>
      </w:rPr>
      <w:t>11931138293</w:t>
    </w:r>
    <w:r>
      <w:rPr>
        <w:color w:val="000000"/>
        <w:sz w:val="16"/>
        <w:szCs w:val="16"/>
      </w:rPr>
      <w:t xml:space="preserve"> (Cet enregistrement ne vaut pas agrément de l’état)</w:t>
    </w:r>
  </w:p>
  <w:p w14:paraId="26134CA2" w14:textId="77777777" w:rsidR="00F55868" w:rsidRDefault="00F55868">
    <w:pPr>
      <w:pBdr>
        <w:top w:val="nil"/>
        <w:left w:val="nil"/>
        <w:bottom w:val="nil"/>
        <w:right w:val="nil"/>
        <w:between w:val="nil"/>
      </w:pBdr>
      <w:tabs>
        <w:tab w:val="center" w:pos="4536"/>
        <w:tab w:val="right" w:pos="9072"/>
      </w:tabs>
      <w:spacing w:after="0" w:line="240" w:lineRule="auto"/>
      <w:rPr>
        <w:color w:val="000000"/>
        <w:sz w:val="16"/>
        <w:szCs w:val="16"/>
      </w:rPr>
    </w:pPr>
  </w:p>
  <w:p w14:paraId="4D6F99EC" w14:textId="77777777" w:rsidR="00F55868" w:rsidRDefault="00000000">
    <w:pPr>
      <w:pBdr>
        <w:top w:val="nil"/>
        <w:left w:val="nil"/>
        <w:bottom w:val="nil"/>
        <w:right w:val="nil"/>
        <w:between w:val="nil"/>
      </w:pBdr>
      <w:tabs>
        <w:tab w:val="center" w:pos="4536"/>
        <w:tab w:val="right" w:pos="9072"/>
      </w:tabs>
      <w:spacing w:after="0" w:line="240" w:lineRule="auto"/>
      <w:jc w:val="center"/>
      <w:rPr>
        <w:color w:val="000000"/>
        <w:sz w:val="16"/>
        <w:szCs w:val="16"/>
      </w:rPr>
    </w:pPr>
    <w:r>
      <w:rPr>
        <w:color w:val="000000"/>
        <w:sz w:val="16"/>
        <w:szCs w:val="16"/>
      </w:rPr>
      <w:t xml:space="preserve">Version 1 </w:t>
    </w:r>
    <w:r>
      <w:rPr>
        <w:sz w:val="16"/>
        <w:szCs w:val="16"/>
      </w:rPr>
      <w:t>–</w:t>
    </w:r>
    <w:r>
      <w:rPr>
        <w:color w:val="000000"/>
        <w:sz w:val="16"/>
        <w:szCs w:val="16"/>
      </w:rPr>
      <w:t xml:space="preserve"> </w:t>
    </w:r>
    <w:r>
      <w:rPr>
        <w:sz w:val="16"/>
        <w:szCs w:val="16"/>
      </w:rPr>
      <w:t>J</w:t>
    </w:r>
    <w:r>
      <w:rPr>
        <w:color w:val="000000"/>
        <w:sz w:val="16"/>
        <w:szCs w:val="16"/>
      </w:rPr>
      <w:t>uin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C2929" w14:textId="77777777" w:rsidR="00DF72C6" w:rsidRDefault="00DF72C6">
      <w:pPr>
        <w:spacing w:after="0" w:line="240" w:lineRule="auto"/>
      </w:pPr>
      <w:r>
        <w:separator/>
      </w:r>
    </w:p>
  </w:footnote>
  <w:footnote w:type="continuationSeparator" w:id="0">
    <w:p w14:paraId="76460F76" w14:textId="77777777" w:rsidR="00DF72C6" w:rsidRDefault="00DF7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EE8C2" w14:textId="77777777" w:rsidR="00F55868" w:rsidRDefault="00000000">
    <w:pPr>
      <w:pBdr>
        <w:top w:val="nil"/>
        <w:left w:val="nil"/>
        <w:bottom w:val="nil"/>
        <w:right w:val="nil"/>
        <w:between w:val="nil"/>
      </w:pBdr>
      <w:tabs>
        <w:tab w:val="center" w:pos="4536"/>
        <w:tab w:val="right" w:pos="9072"/>
      </w:tabs>
      <w:spacing w:after="0" w:line="240" w:lineRule="auto"/>
      <w:jc w:val="center"/>
      <w:rPr>
        <w:color w:val="000000"/>
      </w:rPr>
    </w:pPr>
    <w:r>
      <w:rPr>
        <w:noProof/>
      </w:rPr>
      <w:drawing>
        <wp:inline distT="0" distB="0" distL="0" distR="0" wp14:anchorId="7C57D4F8" wp14:editId="509236FD">
          <wp:extent cx="1257475" cy="704948"/>
          <wp:effectExtent l="0" t="0" r="0" b="0"/>
          <wp:docPr id="1056179380" name="image1.png" descr="Une image contenant texte, Police, typographie, calligraphie&#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0" name="image1.png" descr="Une image contenant texte, Police, typographie, calligraphie&#10;&#10;Le contenu généré par l’IA peut être incorrect."/>
                  <pic:cNvPicPr preferRelativeResize="0"/>
                </pic:nvPicPr>
                <pic:blipFill>
                  <a:blip r:embed="rId1"/>
                  <a:srcRect/>
                  <a:stretch>
                    <a:fillRect/>
                  </a:stretch>
                </pic:blipFill>
                <pic:spPr>
                  <a:xfrm>
                    <a:off x="0" y="0"/>
                    <a:ext cx="1257475" cy="704948"/>
                  </a:xfrm>
                  <a:prstGeom prst="rect">
                    <a:avLst/>
                  </a:prstGeom>
                  <a:ln/>
                </pic:spPr>
              </pic:pic>
            </a:graphicData>
          </a:graphic>
        </wp:inline>
      </w:drawing>
    </w:r>
  </w:p>
  <w:p w14:paraId="53042F12" w14:textId="77777777" w:rsidR="00F55868" w:rsidRDefault="00F55868">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E94428"/>
    <w:multiLevelType w:val="multilevel"/>
    <w:tmpl w:val="CDB2B896"/>
    <w:lvl w:ilvl="0">
      <w:numFmt w:val="bullet"/>
      <w:lvlText w:val="-"/>
      <w:lvlJc w:val="left"/>
      <w:pPr>
        <w:ind w:left="720" w:hanging="360"/>
      </w:pPr>
      <w:rPr>
        <w:rFonts w:ascii="Roboto" w:eastAsia="Roboto" w:hAnsi="Roboto" w:cs="Robo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6C01A0A"/>
    <w:multiLevelType w:val="multilevel"/>
    <w:tmpl w:val="5998B24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810198854">
    <w:abstractNumId w:val="0"/>
  </w:num>
  <w:num w:numId="2" w16cid:durableId="53816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868"/>
    <w:rsid w:val="005E5DA0"/>
    <w:rsid w:val="0084303C"/>
    <w:rsid w:val="00DF72C6"/>
    <w:rsid w:val="00F558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DDBD"/>
  <w15:docId w15:val="{F2B1B934-10D5-4956-A0D8-7D33C1A5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F1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F1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F126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F126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F126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F126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F126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F126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F126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link w:val="TitreCar"/>
    <w:uiPriority w:val="10"/>
    <w:qFormat/>
    <w:rsid w:val="002F1265"/>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itre1Car">
    <w:name w:val="Titre 1 Car"/>
    <w:basedOn w:val="Policepardfaut"/>
    <w:link w:val="Titre1"/>
    <w:uiPriority w:val="9"/>
    <w:rsid w:val="002F126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F126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F126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F126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F126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F126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F126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F126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F1265"/>
    <w:rPr>
      <w:rFonts w:eastAsiaTheme="majorEastAsia" w:cstheme="majorBidi"/>
      <w:color w:val="272727" w:themeColor="text1" w:themeTint="D8"/>
    </w:rPr>
  </w:style>
  <w:style w:type="character" w:customStyle="1" w:styleId="TitreCar">
    <w:name w:val="Titre Car"/>
    <w:basedOn w:val="Policepardfaut"/>
    <w:link w:val="Titre"/>
    <w:uiPriority w:val="10"/>
    <w:rsid w:val="002F126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Pr>
      <w:color w:val="595959"/>
      <w:sz w:val="28"/>
      <w:szCs w:val="28"/>
    </w:rPr>
  </w:style>
  <w:style w:type="character" w:customStyle="1" w:styleId="Sous-titreCar">
    <w:name w:val="Sous-titre Car"/>
    <w:basedOn w:val="Policepardfaut"/>
    <w:link w:val="Sous-titre"/>
    <w:uiPriority w:val="11"/>
    <w:rsid w:val="002F126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F1265"/>
    <w:pPr>
      <w:spacing w:before="160"/>
      <w:jc w:val="center"/>
    </w:pPr>
    <w:rPr>
      <w:i/>
      <w:iCs/>
      <w:color w:val="404040" w:themeColor="text1" w:themeTint="BF"/>
    </w:rPr>
  </w:style>
  <w:style w:type="character" w:customStyle="1" w:styleId="CitationCar">
    <w:name w:val="Citation Car"/>
    <w:basedOn w:val="Policepardfaut"/>
    <w:link w:val="Citation"/>
    <w:uiPriority w:val="29"/>
    <w:rsid w:val="002F1265"/>
    <w:rPr>
      <w:i/>
      <w:iCs/>
      <w:color w:val="404040" w:themeColor="text1" w:themeTint="BF"/>
    </w:rPr>
  </w:style>
  <w:style w:type="paragraph" w:styleId="Paragraphedeliste">
    <w:name w:val="List Paragraph"/>
    <w:basedOn w:val="Normal"/>
    <w:uiPriority w:val="34"/>
    <w:qFormat/>
    <w:rsid w:val="002F1265"/>
    <w:pPr>
      <w:ind w:left="720"/>
      <w:contextualSpacing/>
    </w:pPr>
  </w:style>
  <w:style w:type="character" w:styleId="Accentuationintense">
    <w:name w:val="Intense Emphasis"/>
    <w:basedOn w:val="Policepardfaut"/>
    <w:uiPriority w:val="21"/>
    <w:qFormat/>
    <w:rsid w:val="002F1265"/>
    <w:rPr>
      <w:i/>
      <w:iCs/>
      <w:color w:val="0F4761" w:themeColor="accent1" w:themeShade="BF"/>
    </w:rPr>
  </w:style>
  <w:style w:type="paragraph" w:styleId="Citationintense">
    <w:name w:val="Intense Quote"/>
    <w:basedOn w:val="Normal"/>
    <w:next w:val="Normal"/>
    <w:link w:val="CitationintenseCar"/>
    <w:uiPriority w:val="30"/>
    <w:qFormat/>
    <w:rsid w:val="002F1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F1265"/>
    <w:rPr>
      <w:i/>
      <w:iCs/>
      <w:color w:val="0F4761" w:themeColor="accent1" w:themeShade="BF"/>
    </w:rPr>
  </w:style>
  <w:style w:type="character" w:styleId="Rfrenceintense">
    <w:name w:val="Intense Reference"/>
    <w:basedOn w:val="Policepardfaut"/>
    <w:uiPriority w:val="32"/>
    <w:qFormat/>
    <w:rsid w:val="002F1265"/>
    <w:rPr>
      <w:b/>
      <w:bCs/>
      <w:smallCaps/>
      <w:color w:val="0F4761" w:themeColor="accent1" w:themeShade="BF"/>
      <w:spacing w:val="5"/>
    </w:rPr>
  </w:style>
  <w:style w:type="paragraph" w:styleId="En-tte">
    <w:name w:val="header"/>
    <w:basedOn w:val="Normal"/>
    <w:link w:val="En-tteCar"/>
    <w:uiPriority w:val="99"/>
    <w:unhideWhenUsed/>
    <w:rsid w:val="002F1265"/>
    <w:pPr>
      <w:tabs>
        <w:tab w:val="center" w:pos="4536"/>
        <w:tab w:val="right" w:pos="9072"/>
      </w:tabs>
      <w:spacing w:after="0" w:line="240" w:lineRule="auto"/>
    </w:pPr>
  </w:style>
  <w:style w:type="character" w:customStyle="1" w:styleId="En-tteCar">
    <w:name w:val="En-tête Car"/>
    <w:basedOn w:val="Policepardfaut"/>
    <w:link w:val="En-tte"/>
    <w:uiPriority w:val="99"/>
    <w:rsid w:val="002F1265"/>
  </w:style>
  <w:style w:type="paragraph" w:styleId="Pieddepage">
    <w:name w:val="footer"/>
    <w:basedOn w:val="Normal"/>
    <w:link w:val="PieddepageCar"/>
    <w:uiPriority w:val="99"/>
    <w:unhideWhenUsed/>
    <w:rsid w:val="002F12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1265"/>
  </w:style>
  <w:style w:type="character" w:styleId="Lienhypertexte">
    <w:name w:val="Hyperlink"/>
    <w:basedOn w:val="Policepardfaut"/>
    <w:uiPriority w:val="99"/>
    <w:unhideWhenUsed/>
    <w:rsid w:val="002F1265"/>
    <w:rPr>
      <w:color w:val="467886" w:themeColor="hyperlink"/>
      <w:u w:val="single"/>
    </w:rPr>
  </w:style>
  <w:style w:type="character" w:styleId="Mentionnonrsolue">
    <w:name w:val="Unresolved Mention"/>
    <w:basedOn w:val="Policepardfaut"/>
    <w:uiPriority w:val="99"/>
    <w:semiHidden/>
    <w:unhideWhenUsed/>
    <w:rsid w:val="002F1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268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roomvroom.fr/auto-ecoles/seine-saint-denis/pantin/drive-schoo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forms/d/e/1FAIpQLSc8-m6E_0ovo07rcbo5rwHF1ax4ngBjcyLogYAt6Ow9S75hig/viewform?usp=header" TargetMode="External"/><Relationship Id="rId4" Type="http://schemas.openxmlformats.org/officeDocument/2006/relationships/settings" Target="settings.xml"/><Relationship Id="rId9" Type="http://schemas.openxmlformats.org/officeDocument/2006/relationships/hyperlink" Target="https://www.lepermislibre.fr/permis-conduire/demarches-administratives/numero-dossier-neph"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aXPRGslUVMhUxcCCWiiCrsH8rw==">CgMxLjAyDmguZXF0cWU3dW9yaDdmMgloLjJldDkycDAyDmguMTZzcjRybGY1MzViMgloLjMwajB6bGw4AHIhMUgySjZDeGlsaHY1bEZTcjAxWjdKellZVFIwVmJqc2lm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1615</Words>
  <Characters>8885</Characters>
  <Application>Microsoft Office Word</Application>
  <DocSecurity>0</DocSecurity>
  <Lines>74</Lines>
  <Paragraphs>20</Paragraphs>
  <ScaleCrop>false</ScaleCrop>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CHARLES</dc:creator>
  <cp:lastModifiedBy>Bianca Pourrat</cp:lastModifiedBy>
  <cp:revision>2</cp:revision>
  <dcterms:created xsi:type="dcterms:W3CDTF">2025-05-28T10:06:00Z</dcterms:created>
  <dcterms:modified xsi:type="dcterms:W3CDTF">2025-07-01T12:59:00Z</dcterms:modified>
</cp:coreProperties>
</file>